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2AB" w:rsidRDefault="00951E72" w:rsidP="001822AB">
      <w:pPr>
        <w:spacing w:after="240"/>
        <w:jc w:val="center"/>
        <w:rPr>
          <w:b/>
          <w:sz w:val="40"/>
          <w:szCs w:val="40"/>
        </w:rPr>
      </w:pPr>
      <w:r w:rsidRPr="00951E72">
        <w:rPr>
          <w:b/>
          <w:sz w:val="40"/>
          <w:szCs w:val="40"/>
        </w:rPr>
        <w:t>Schachverein Wersten 1964</w:t>
      </w:r>
    </w:p>
    <w:p w:rsidR="00951E72" w:rsidRDefault="00F03612" w:rsidP="001822AB">
      <w:pPr>
        <w:spacing w:after="600"/>
        <w:jc w:val="center"/>
        <w:rPr>
          <w:b/>
          <w:sz w:val="36"/>
          <w:szCs w:val="36"/>
        </w:rPr>
      </w:pPr>
      <w:r w:rsidRPr="00F03612">
        <w:rPr>
          <w:b/>
          <w:i/>
          <w:sz w:val="36"/>
          <w:szCs w:val="36"/>
        </w:rPr>
        <w:t>Gründungs</w:t>
      </w:r>
      <w:r>
        <w:rPr>
          <w:b/>
          <w:sz w:val="36"/>
          <w:szCs w:val="36"/>
        </w:rPr>
        <w:t>s</w:t>
      </w:r>
      <w:r w:rsidR="00951E72" w:rsidRPr="00951E72">
        <w:rPr>
          <w:b/>
          <w:sz w:val="36"/>
          <w:szCs w:val="36"/>
        </w:rPr>
        <w:t>atzung</w:t>
      </w:r>
    </w:p>
    <w:p w:rsidR="00951E72" w:rsidRPr="000D4894" w:rsidRDefault="00951E72" w:rsidP="001822AB">
      <w:pPr>
        <w:spacing w:after="360"/>
        <w:rPr>
          <w:sz w:val="22"/>
          <w:szCs w:val="22"/>
        </w:rPr>
      </w:pPr>
    </w:p>
    <w:p w:rsidR="00951E72" w:rsidRDefault="00951E72" w:rsidP="001822AB">
      <w:pPr>
        <w:jc w:val="both"/>
        <w:rPr>
          <w:b/>
        </w:rPr>
      </w:pPr>
      <w:r>
        <w:rPr>
          <w:b/>
          <w:sz w:val="28"/>
          <w:szCs w:val="28"/>
        </w:rPr>
        <w:t>Leitbild</w:t>
      </w:r>
    </w:p>
    <w:p w:rsidR="001822AB" w:rsidRPr="001822AB" w:rsidRDefault="001822AB" w:rsidP="001822AB">
      <w:pPr>
        <w:jc w:val="both"/>
        <w:rPr>
          <w:b/>
        </w:rPr>
      </w:pPr>
    </w:p>
    <w:p w:rsidR="00D541ED" w:rsidRDefault="00951E72" w:rsidP="009B134D">
      <w:pPr>
        <w:autoSpaceDE w:val="0"/>
        <w:autoSpaceDN w:val="0"/>
        <w:adjustRightInd w:val="0"/>
        <w:jc w:val="both"/>
      </w:pPr>
      <w:r w:rsidRPr="00951E72">
        <w:t>Der Verei</w:t>
      </w:r>
      <w:r w:rsidR="00F378E1">
        <w:t>n bekennt sich zu der</w:t>
      </w:r>
      <w:r w:rsidR="006F0854">
        <w:t xml:space="preserve"> freiheitlich-</w:t>
      </w:r>
      <w:r w:rsidRPr="00951E72">
        <w:t>demokratischen Grundordnung</w:t>
      </w:r>
      <w:r w:rsidR="006F0854">
        <w:t xml:space="preserve"> des deutschen Grundgesetzes</w:t>
      </w:r>
      <w:r w:rsidR="00075150">
        <w:t xml:space="preserve"> und der Charta der Grundrechte der Europäischen Union</w:t>
      </w:r>
      <w:r w:rsidRPr="00951E72">
        <w:t xml:space="preserve">. Er </w:t>
      </w:r>
      <w:r w:rsidR="006F0854">
        <w:t>richtet sich nach den Grundsätzen</w:t>
      </w:r>
      <w:r w:rsidRPr="00951E72">
        <w:t xml:space="preserve"> religiö</w:t>
      </w:r>
      <w:r w:rsidR="006F0854">
        <w:t xml:space="preserve">ser, </w:t>
      </w:r>
      <w:r w:rsidRPr="00951E72">
        <w:t>weltanschaulicher,</w:t>
      </w:r>
      <w:r w:rsidR="006F0854">
        <w:t xml:space="preserve"> </w:t>
      </w:r>
      <w:r w:rsidRPr="00951E72">
        <w:t xml:space="preserve">ethnischer </w:t>
      </w:r>
      <w:r w:rsidR="006F0854">
        <w:t xml:space="preserve">und geschlechtlicher </w:t>
      </w:r>
      <w:r w:rsidRPr="00951E72">
        <w:t>Toleranz und parteipolitischer</w:t>
      </w:r>
      <w:r w:rsidR="006F0854">
        <w:t xml:space="preserve"> </w:t>
      </w:r>
      <w:r w:rsidRPr="00951E72">
        <w:t>Neutralität.</w:t>
      </w:r>
      <w:r w:rsidR="00D541ED">
        <w:t xml:space="preserve"> </w:t>
      </w:r>
    </w:p>
    <w:p w:rsidR="00D541ED" w:rsidRDefault="00D541ED" w:rsidP="009B134D">
      <w:pPr>
        <w:autoSpaceDE w:val="0"/>
        <w:autoSpaceDN w:val="0"/>
        <w:adjustRightInd w:val="0"/>
        <w:jc w:val="both"/>
      </w:pPr>
    </w:p>
    <w:p w:rsidR="00951E72" w:rsidRPr="00391A5D" w:rsidRDefault="00D541ED" w:rsidP="009B134D">
      <w:pPr>
        <w:autoSpaceDE w:val="0"/>
        <w:autoSpaceDN w:val="0"/>
        <w:adjustRightInd w:val="0"/>
        <w:jc w:val="both"/>
      </w:pPr>
      <w:r>
        <w:t>De</w:t>
      </w:r>
      <w:r w:rsidR="00391A5D">
        <w:t>r</w:t>
      </w:r>
      <w:r>
        <w:t xml:space="preserve"> Verein</w:t>
      </w:r>
      <w:r w:rsidR="003D2B60">
        <w:t xml:space="preserve"> setzt sich </w:t>
      </w:r>
      <w:r w:rsidR="00391A5D">
        <w:t xml:space="preserve">für einen fairen </w:t>
      </w:r>
      <w:r>
        <w:t xml:space="preserve">Schachsport ein. Er </w:t>
      </w:r>
      <w:r w:rsidR="00951E72" w:rsidRPr="00951E72">
        <w:t xml:space="preserve">fördert </w:t>
      </w:r>
      <w:r w:rsidR="00075150">
        <w:t xml:space="preserve">nach seinen Möglichkeiten </w:t>
      </w:r>
      <w:r w:rsidR="00951E72" w:rsidRPr="00951E72">
        <w:t xml:space="preserve">die Integration </w:t>
      </w:r>
      <w:r w:rsidR="00D43607">
        <w:t>aller</w:t>
      </w:r>
      <w:r w:rsidR="00F378E1">
        <w:t xml:space="preserve"> Mitglieder</w:t>
      </w:r>
      <w:r w:rsidR="00D43607">
        <w:t xml:space="preserve"> </w:t>
      </w:r>
      <w:r w:rsidR="00951E72" w:rsidRPr="00951E72">
        <w:t>unabhä</w:t>
      </w:r>
      <w:r w:rsidR="00391A5D">
        <w:t>ngig von</w:t>
      </w:r>
      <w:r w:rsidR="00951E72" w:rsidRPr="00951E72">
        <w:t xml:space="preserve"> Geschlecht, Alter,</w:t>
      </w:r>
      <w:r w:rsidR="00D43607">
        <w:t xml:space="preserve"> </w:t>
      </w:r>
      <w:r w:rsidR="000E235F">
        <w:t>Herkunft oder persönlicher</w:t>
      </w:r>
      <w:r w:rsidR="00951E72" w:rsidRPr="00951E72">
        <w:t xml:space="preserve"> </w:t>
      </w:r>
      <w:r w:rsidR="000E235F">
        <w:t xml:space="preserve"> </w:t>
      </w:r>
      <w:r w:rsidR="00951E72" w:rsidRPr="00951E72">
        <w:t xml:space="preserve"> Beeinträ</w:t>
      </w:r>
      <w:r w:rsidR="00391A5D">
        <w:t>chtigung</w:t>
      </w:r>
      <w:r w:rsidR="00D43607">
        <w:t xml:space="preserve"> zu einer geselligen und freundschaftlichen Gemeinschaft.</w:t>
      </w:r>
    </w:p>
    <w:p w:rsidR="00D541ED" w:rsidRDefault="00D541ED" w:rsidP="009B134D">
      <w:pPr>
        <w:jc w:val="both"/>
      </w:pPr>
    </w:p>
    <w:p w:rsidR="00951E72" w:rsidRDefault="006F0854" w:rsidP="009B134D">
      <w:pPr>
        <w:jc w:val="both"/>
      </w:pPr>
      <w:r>
        <w:t xml:space="preserve">An diesem </w:t>
      </w:r>
      <w:r w:rsidRPr="00951E72">
        <w:t>Leitbild</w:t>
      </w:r>
      <w:r>
        <w:t xml:space="preserve"> orientieren</w:t>
      </w:r>
      <w:r w:rsidR="00391A5D">
        <w:t xml:space="preserve"> sich das L</w:t>
      </w:r>
      <w:r>
        <w:t>eben</w:t>
      </w:r>
      <w:r w:rsidR="00391A5D">
        <w:t xml:space="preserve"> des Vereins</w:t>
      </w:r>
      <w:r>
        <w:t xml:space="preserve">, </w:t>
      </w:r>
      <w:r w:rsidRPr="00951E72">
        <w:t xml:space="preserve">die Arbeit </w:t>
      </w:r>
      <w:r>
        <w:t>seiner</w:t>
      </w:r>
      <w:r w:rsidRPr="00951E72">
        <w:t xml:space="preserve"> Organe</w:t>
      </w:r>
      <w:r>
        <w:t xml:space="preserve"> und das Verhalten seiner Mitglieder</w:t>
      </w:r>
      <w:r w:rsidR="00391A5D">
        <w:t>.</w:t>
      </w:r>
    </w:p>
    <w:p w:rsidR="00391A5D" w:rsidRDefault="00391A5D" w:rsidP="009B134D">
      <w:pPr>
        <w:jc w:val="both"/>
      </w:pPr>
    </w:p>
    <w:p w:rsidR="007D68BC" w:rsidRDefault="00F378E1" w:rsidP="009B134D">
      <w:pPr>
        <w:jc w:val="both"/>
        <w:rPr>
          <w:b/>
        </w:rPr>
      </w:pPr>
      <w:r>
        <w:rPr>
          <w:b/>
        </w:rPr>
        <w:t xml:space="preserve">§1 </w:t>
      </w:r>
      <w:r w:rsidR="00391A5D">
        <w:rPr>
          <w:b/>
        </w:rPr>
        <w:t xml:space="preserve">Name, Sitz, Zweck, </w:t>
      </w:r>
      <w:r w:rsidR="00D541ED">
        <w:rPr>
          <w:b/>
        </w:rPr>
        <w:t xml:space="preserve">Mittelverwendung, </w:t>
      </w:r>
      <w:r w:rsidR="00391A5D">
        <w:rPr>
          <w:b/>
        </w:rPr>
        <w:t>Geschäftsjahr</w:t>
      </w:r>
    </w:p>
    <w:p w:rsidR="00804F97" w:rsidRDefault="00391A5D" w:rsidP="00804F97">
      <w:pPr>
        <w:pStyle w:val="Listenabsatz"/>
        <w:numPr>
          <w:ilvl w:val="0"/>
          <w:numId w:val="18"/>
        </w:numPr>
      </w:pPr>
      <w:r w:rsidRPr="00391A5D">
        <w:t>Der Name des Vereins ist „Sch</w:t>
      </w:r>
      <w:r>
        <w:t>achverein Wersten 1964“.</w:t>
      </w:r>
      <w:r w:rsidR="003D2B60">
        <w:t xml:space="preserve"> </w:t>
      </w:r>
      <w:r w:rsidR="007D68BC">
        <w:t xml:space="preserve">Er knüpft an </w:t>
      </w:r>
      <w:proofErr w:type="spellStart"/>
      <w:r w:rsidR="007D68BC">
        <w:t>an</w:t>
      </w:r>
      <w:proofErr w:type="spellEnd"/>
      <w:r w:rsidR="007D68BC">
        <w:t xml:space="preserve"> einen als </w:t>
      </w:r>
      <w:r w:rsidR="00804F97">
        <w:t xml:space="preserve">   </w:t>
      </w:r>
    </w:p>
    <w:p w:rsidR="00635CCB" w:rsidRPr="00633355" w:rsidRDefault="00804F97" w:rsidP="00804F97">
      <w:pPr>
        <w:pStyle w:val="Listenabsatz"/>
        <w:ind w:left="705"/>
      </w:pPr>
      <w:r>
        <w:t xml:space="preserve">„Schachverein  Am </w:t>
      </w:r>
      <w:proofErr w:type="spellStart"/>
      <w:r>
        <w:t>Brückerbach</w:t>
      </w:r>
      <w:proofErr w:type="spellEnd"/>
      <w:r>
        <w:t>“ am 8. März 1964 in Wersten gegründeten Vorlä</w:t>
      </w:r>
      <w:r>
        <w:t>u</w:t>
      </w:r>
      <w:r>
        <w:t>fer.</w:t>
      </w:r>
      <w:r w:rsidR="007D68BC">
        <w:t xml:space="preserve">       </w:t>
      </w:r>
      <w:r>
        <w:t xml:space="preserve">     </w:t>
      </w:r>
    </w:p>
    <w:p w:rsidR="00804F97" w:rsidRDefault="007D68BC" w:rsidP="007D68BC">
      <w:pPr>
        <w:ind w:left="360"/>
        <w:jc w:val="both"/>
      </w:pPr>
      <w:r>
        <w:t xml:space="preserve">2. </w:t>
      </w:r>
      <w:r w:rsidR="00804F97">
        <w:t xml:space="preserve"> </w:t>
      </w:r>
      <w:r w:rsidR="008B2FC3">
        <w:t>Sitz des Vereins ist</w:t>
      </w:r>
      <w:r w:rsidR="00D43607">
        <w:t xml:space="preserve"> Düsseldorf.</w:t>
      </w:r>
      <w:r w:rsidR="00635CCB">
        <w:t xml:space="preserve"> Er soll in das Vereinsregister eingetragen werden und </w:t>
      </w:r>
    </w:p>
    <w:p w:rsidR="00391A5D" w:rsidRDefault="00505585" w:rsidP="007D68BC">
      <w:pPr>
        <w:ind w:left="360"/>
        <w:jc w:val="both"/>
      </w:pPr>
      <w:r>
        <w:t xml:space="preserve">     t</w:t>
      </w:r>
      <w:r w:rsidR="00804F97">
        <w:t xml:space="preserve">rägt dann den Zusatz „eingetragener Verein“ (e.V.).        </w:t>
      </w:r>
      <w:r w:rsidR="00635CCB">
        <w:t xml:space="preserve"> </w:t>
      </w:r>
      <w:r w:rsidR="00804F97">
        <w:t xml:space="preserve">    </w:t>
      </w:r>
      <w:r w:rsidR="00635CCB">
        <w:t xml:space="preserve"> </w:t>
      </w:r>
      <w:r w:rsidR="00804F97">
        <w:t xml:space="preserve">      </w:t>
      </w:r>
    </w:p>
    <w:p w:rsidR="00D43607" w:rsidRDefault="00D43607" w:rsidP="007D68BC">
      <w:pPr>
        <w:pStyle w:val="Listenabsatz"/>
        <w:numPr>
          <w:ilvl w:val="0"/>
          <w:numId w:val="17"/>
        </w:numPr>
        <w:jc w:val="both"/>
      </w:pPr>
      <w:r>
        <w:t>Zweck des Vereins is</w:t>
      </w:r>
      <w:r w:rsidR="00D541ED">
        <w:t>t die Pflege des Schachsports. Dieser wird</w:t>
      </w:r>
      <w:r>
        <w:t xml:space="preserve"> durch das gesellige Spiel an den Spielabenden</w:t>
      </w:r>
      <w:r w:rsidR="004905F4">
        <w:t>, durch Teilnahme an Schachturnieren und Mannschaft</w:t>
      </w:r>
      <w:r w:rsidR="004905F4">
        <w:t>s</w:t>
      </w:r>
      <w:r w:rsidR="004905F4">
        <w:t xml:space="preserve">kämpfen, </w:t>
      </w:r>
      <w:r w:rsidR="000D5CA2">
        <w:t>durch Förderung des Jugendschachs</w:t>
      </w:r>
      <w:r w:rsidR="00D541ED">
        <w:t xml:space="preserve"> und</w:t>
      </w:r>
      <w:r w:rsidR="000D5CA2">
        <w:t xml:space="preserve"> </w:t>
      </w:r>
      <w:r w:rsidR="004905F4">
        <w:t>durch die Organisation von Tra</w:t>
      </w:r>
      <w:r w:rsidR="004905F4">
        <w:t>i</w:t>
      </w:r>
      <w:r w:rsidR="004905F4">
        <w:t>ningseinheiten</w:t>
      </w:r>
      <w:r w:rsidR="00D541ED">
        <w:t xml:space="preserve"> verwirklicht</w:t>
      </w:r>
      <w:r w:rsidR="004905F4">
        <w:t>.</w:t>
      </w:r>
    </w:p>
    <w:p w:rsidR="004905F4" w:rsidRDefault="004905F4" w:rsidP="007D68BC">
      <w:pPr>
        <w:pStyle w:val="Listenabsatz"/>
        <w:numPr>
          <w:ilvl w:val="0"/>
          <w:numId w:val="17"/>
        </w:numPr>
        <w:jc w:val="both"/>
      </w:pPr>
      <w:r>
        <w:t>Der Verein ist selbstlos</w:t>
      </w:r>
      <w:r w:rsidR="00635CCB">
        <w:t xml:space="preserve"> tätig. Er verfolgt keine </w:t>
      </w:r>
      <w:proofErr w:type="gramStart"/>
      <w:r w:rsidR="00635CCB">
        <w:t>eigen</w:t>
      </w:r>
      <w:r w:rsidR="00D541ED">
        <w:t>wirtschaftliche</w:t>
      </w:r>
      <w:r w:rsidR="00D60387">
        <w:t>n</w:t>
      </w:r>
      <w:r w:rsidR="00804F97">
        <w:t>,</w:t>
      </w:r>
      <w:r>
        <w:t xml:space="preserve"> sondern au</w:t>
      </w:r>
      <w:r>
        <w:t>s</w:t>
      </w:r>
      <w:r>
        <w:t>schließlich und unmittelbar gemeinnützige</w:t>
      </w:r>
      <w:proofErr w:type="gramEnd"/>
      <w:r>
        <w:t xml:space="preserve"> Zwecke im Sinne </w:t>
      </w:r>
      <w:r w:rsidR="00635CCB">
        <w:t>des Abschnitts „steue</w:t>
      </w:r>
      <w:r w:rsidR="00635CCB">
        <w:t>r</w:t>
      </w:r>
      <w:r w:rsidR="00635CCB">
        <w:t xml:space="preserve">begünstigte Zwecke“ </w:t>
      </w:r>
      <w:r w:rsidR="00D541ED">
        <w:t xml:space="preserve">nach § 52 Abs.2 </w:t>
      </w:r>
      <w:r>
        <w:t>der Abgabenordnung.</w:t>
      </w:r>
    </w:p>
    <w:p w:rsidR="00101E4E" w:rsidRDefault="004905F4" w:rsidP="00804F97">
      <w:pPr>
        <w:pStyle w:val="Listenabsatz"/>
        <w:numPr>
          <w:ilvl w:val="0"/>
          <w:numId w:val="17"/>
        </w:numPr>
        <w:jc w:val="both"/>
      </w:pPr>
      <w:r>
        <w:t>Die Mittel des Vereins dü</w:t>
      </w:r>
      <w:r w:rsidR="00635CCB">
        <w:t>rfen nur für die satzungsmäßigen</w:t>
      </w:r>
      <w:r>
        <w:t xml:space="preserve"> Zwecke verwendet we</w:t>
      </w:r>
      <w:r>
        <w:t>r</w:t>
      </w:r>
      <w:r>
        <w:t>den.</w:t>
      </w:r>
      <w:r w:rsidR="00101E4E">
        <w:t xml:space="preserve"> Die Mitglieder sind in ihren Funktionen ehrenamtlich tätig und</w:t>
      </w:r>
      <w:r w:rsidR="00101E4E" w:rsidRPr="00101E4E">
        <w:t xml:space="preserve"> </w:t>
      </w:r>
      <w:r w:rsidR="00101E4E">
        <w:t>erhalten keine Zuwendungen aus Mitteln des Vereins.</w:t>
      </w:r>
    </w:p>
    <w:p w:rsidR="00635CCB" w:rsidRDefault="000D4894" w:rsidP="00804F97">
      <w:pPr>
        <w:pStyle w:val="Listenabsatz"/>
        <w:numPr>
          <w:ilvl w:val="0"/>
          <w:numId w:val="17"/>
        </w:numPr>
        <w:jc w:val="both"/>
      </w:pPr>
      <w:r>
        <w:t>Keine Person darf durch A</w:t>
      </w:r>
      <w:r w:rsidR="00635CCB">
        <w:t>usgaben, die dem Zweck des Vereins fremd sind, oder durch unverhältnismäßig hohe Vergütungen begünstigt werden.</w:t>
      </w:r>
    </w:p>
    <w:p w:rsidR="00101E4E" w:rsidRDefault="00101E4E" w:rsidP="00804F97">
      <w:pPr>
        <w:pStyle w:val="Listenabsatz"/>
        <w:numPr>
          <w:ilvl w:val="0"/>
          <w:numId w:val="17"/>
        </w:numPr>
        <w:jc w:val="both"/>
      </w:pPr>
      <w:r>
        <w:t>Das Geschäftsjahr ist das Kalenderjahr.</w:t>
      </w:r>
    </w:p>
    <w:p w:rsidR="00101E4E" w:rsidRDefault="00101E4E" w:rsidP="009B134D">
      <w:pPr>
        <w:jc w:val="both"/>
      </w:pPr>
    </w:p>
    <w:p w:rsidR="000D5CA2" w:rsidRDefault="000D5CA2" w:rsidP="009B134D">
      <w:pPr>
        <w:jc w:val="both"/>
        <w:rPr>
          <w:b/>
        </w:rPr>
      </w:pPr>
      <w:r>
        <w:rPr>
          <w:b/>
        </w:rPr>
        <w:t>§2</w:t>
      </w:r>
      <w:r w:rsidR="00F378E1">
        <w:rPr>
          <w:b/>
        </w:rPr>
        <w:t xml:space="preserve"> </w:t>
      </w:r>
      <w:r>
        <w:rPr>
          <w:b/>
        </w:rPr>
        <w:t>Mitgliedschaft</w:t>
      </w:r>
    </w:p>
    <w:p w:rsidR="004905F4" w:rsidRDefault="000D5CA2" w:rsidP="009B134D">
      <w:pPr>
        <w:pStyle w:val="Listenabsatz"/>
        <w:numPr>
          <w:ilvl w:val="0"/>
          <w:numId w:val="2"/>
        </w:numPr>
        <w:jc w:val="both"/>
      </w:pPr>
      <w:r>
        <w:t>Mitglied des Vereins kann jede natürliche Person werden.</w:t>
      </w:r>
      <w:r w:rsidR="00101E4E">
        <w:t xml:space="preserve"> </w:t>
      </w:r>
    </w:p>
    <w:p w:rsidR="000D5CA2" w:rsidRDefault="000D5CA2" w:rsidP="009B134D">
      <w:pPr>
        <w:pStyle w:val="Listenabsatz"/>
        <w:numPr>
          <w:ilvl w:val="0"/>
          <w:numId w:val="2"/>
        </w:numPr>
        <w:jc w:val="both"/>
      </w:pPr>
      <w:r>
        <w:t xml:space="preserve">Wer Mitglied werden will, muss </w:t>
      </w:r>
      <w:r w:rsidR="00B34098">
        <w:t xml:space="preserve">schriftlich </w:t>
      </w:r>
      <w:r>
        <w:t>einen Antrag (vorgegebenes Antragsfo</w:t>
      </w:r>
      <w:r>
        <w:t>r</w:t>
      </w:r>
      <w:r>
        <w:t>mular) an den</w:t>
      </w:r>
      <w:r w:rsidR="008B2FC3">
        <w:t>/die</w:t>
      </w:r>
      <w:r>
        <w:t xml:space="preserve"> Vorsitzende</w:t>
      </w:r>
      <w:r w:rsidR="008B2FC3">
        <w:t>/</w:t>
      </w:r>
      <w:r>
        <w:t>n stellen.</w:t>
      </w:r>
    </w:p>
    <w:p w:rsidR="000D5CA2" w:rsidRDefault="000D5CA2" w:rsidP="009B134D">
      <w:pPr>
        <w:pStyle w:val="Listenabsatz"/>
        <w:numPr>
          <w:ilvl w:val="0"/>
          <w:numId w:val="2"/>
        </w:numPr>
        <w:jc w:val="both"/>
      </w:pPr>
      <w:r>
        <w:t>Die vorläufige Aufnahme erfolgt durch den</w:t>
      </w:r>
      <w:r w:rsidR="008B2FC3">
        <w:t>/die</w:t>
      </w:r>
      <w:r>
        <w:t xml:space="preserve"> Vorsitzende</w:t>
      </w:r>
      <w:r w:rsidR="008B2FC3">
        <w:t>/</w:t>
      </w:r>
      <w:r>
        <w:t xml:space="preserve">n. </w:t>
      </w:r>
      <w:r w:rsidR="00B34098">
        <w:t>Eine Ablehnung bedarf</w:t>
      </w:r>
      <w:r w:rsidR="003D2B60">
        <w:t xml:space="preserve"> </w:t>
      </w:r>
      <w:r w:rsidR="00B34098">
        <w:t xml:space="preserve"> kei</w:t>
      </w:r>
      <w:r w:rsidR="00D541ED">
        <w:t>ner Begründung. Eine</w:t>
      </w:r>
      <w:r w:rsidR="002A5E46">
        <w:t xml:space="preserve"> Berufung ist möglich;</w:t>
      </w:r>
      <w:r w:rsidR="00B34098">
        <w:t xml:space="preserve"> </w:t>
      </w:r>
      <w:r w:rsidR="002A5E46">
        <w:t>ü</w:t>
      </w:r>
      <w:r>
        <w:t>ber die endgültige Aufna</w:t>
      </w:r>
      <w:r>
        <w:t>h</w:t>
      </w:r>
      <w:r>
        <w:t>me</w:t>
      </w:r>
      <w:r w:rsidR="002A5E46">
        <w:t xml:space="preserve">/Ablehnung </w:t>
      </w:r>
      <w:r>
        <w:t>ents</w:t>
      </w:r>
      <w:r w:rsidR="00B34098">
        <w:t>cheidet in jedem Fall die nächste Mitgliederv</w:t>
      </w:r>
      <w:r>
        <w:t>ersammlung mit der Mehrheit der anwesenden stimmberechtigten Mitglieder.</w:t>
      </w:r>
    </w:p>
    <w:p w:rsidR="00EB7C0C" w:rsidRDefault="00EB7C0C">
      <w:r>
        <w:br w:type="page"/>
      </w:r>
    </w:p>
    <w:p w:rsidR="000D5CA2" w:rsidRDefault="000D5CA2" w:rsidP="009B134D">
      <w:pPr>
        <w:jc w:val="both"/>
        <w:rPr>
          <w:b/>
        </w:rPr>
      </w:pPr>
      <w:r>
        <w:rPr>
          <w:b/>
        </w:rPr>
        <w:lastRenderedPageBreak/>
        <w:t>§3 Beendigung der M</w:t>
      </w:r>
      <w:r w:rsidR="00DE03BF">
        <w:rPr>
          <w:b/>
        </w:rPr>
        <w:t>i</w:t>
      </w:r>
      <w:r>
        <w:rPr>
          <w:b/>
        </w:rPr>
        <w:t>tgliedschaft</w:t>
      </w:r>
    </w:p>
    <w:p w:rsidR="000D5CA2" w:rsidRDefault="00DE03BF" w:rsidP="009B134D">
      <w:pPr>
        <w:pStyle w:val="Listenabsatz"/>
        <w:numPr>
          <w:ilvl w:val="0"/>
          <w:numId w:val="3"/>
        </w:numPr>
        <w:jc w:val="both"/>
      </w:pPr>
      <w:r>
        <w:t>Die Mitgliedschaft erlischt durch Tod, Austritt oder Ausschluss aus dem Verein.</w:t>
      </w:r>
    </w:p>
    <w:p w:rsidR="00DE03BF" w:rsidRDefault="00DE03BF" w:rsidP="009B134D">
      <w:pPr>
        <w:pStyle w:val="Listenabsatz"/>
        <w:numPr>
          <w:ilvl w:val="0"/>
          <w:numId w:val="3"/>
        </w:numPr>
        <w:jc w:val="both"/>
      </w:pPr>
      <w:r>
        <w:t xml:space="preserve">Eine Austrittserklärung ist jederzeit </w:t>
      </w:r>
      <w:r w:rsidR="000D4894">
        <w:t xml:space="preserve">mit einer Frist von 14 Tagen </w:t>
      </w:r>
      <w:r>
        <w:t>zum Ende eines M</w:t>
      </w:r>
      <w:r>
        <w:t>o</w:t>
      </w:r>
      <w:r>
        <w:t>nats möglich und schriftlich an den</w:t>
      </w:r>
      <w:r w:rsidR="008B2FC3">
        <w:t>/die</w:t>
      </w:r>
      <w:r>
        <w:t xml:space="preserve"> Vorsitzende</w:t>
      </w:r>
      <w:r w:rsidR="008B2FC3">
        <w:t>/</w:t>
      </w:r>
      <w:r>
        <w:t>n zu richten. Im Voraus entricht</w:t>
      </w:r>
      <w:r>
        <w:t>e</w:t>
      </w:r>
      <w:r>
        <w:t>te Mitgliedsbeiträge des laufenden Geschäftsjahres werden nicht zurückerstattet.</w:t>
      </w:r>
    </w:p>
    <w:p w:rsidR="00DE03BF" w:rsidRDefault="00DE03BF" w:rsidP="009B134D">
      <w:pPr>
        <w:pStyle w:val="Listenabsatz"/>
        <w:numPr>
          <w:ilvl w:val="0"/>
          <w:numId w:val="3"/>
        </w:numPr>
        <w:jc w:val="both"/>
      </w:pPr>
      <w:r>
        <w:t xml:space="preserve">Ein Mitglied kann </w:t>
      </w:r>
      <w:r w:rsidR="00DE6D71">
        <w:t>auf Antrag des</w:t>
      </w:r>
      <w:r w:rsidR="008B2FC3">
        <w:t>/der</w:t>
      </w:r>
      <w:r w:rsidR="00DE6D71">
        <w:t xml:space="preserve"> Vorsitzenden </w:t>
      </w:r>
      <w:r w:rsidR="002A5E46">
        <w:t>vom Vorstand</w:t>
      </w:r>
      <w:r w:rsidR="00DE6D71">
        <w:t xml:space="preserve"> mit einfacher Mehrheit </w:t>
      </w:r>
      <w:r w:rsidR="002A5E46">
        <w:t xml:space="preserve"> </w:t>
      </w:r>
      <w:r w:rsidR="00DE6D71">
        <w:t xml:space="preserve"> ausgeschlossen werden</w:t>
      </w:r>
    </w:p>
    <w:p w:rsidR="00DE6D71" w:rsidRDefault="00DE6D71" w:rsidP="009B134D">
      <w:pPr>
        <w:pStyle w:val="Listenabsatz"/>
        <w:numPr>
          <w:ilvl w:val="0"/>
          <w:numId w:val="4"/>
        </w:numPr>
        <w:jc w:val="both"/>
      </w:pPr>
      <w:r>
        <w:t>wegen Zahlungsrücksta</w:t>
      </w:r>
      <w:r w:rsidR="002A5E46">
        <w:t>ndes von mehr als einem Halbjahres</w:t>
      </w:r>
      <w:r>
        <w:t>beitrag trotz schriftl</w:t>
      </w:r>
      <w:r>
        <w:t>i</w:t>
      </w:r>
      <w:r>
        <w:t>cher Mahnung,</w:t>
      </w:r>
    </w:p>
    <w:p w:rsidR="00D05C53" w:rsidRDefault="00DE6D71" w:rsidP="009B134D">
      <w:pPr>
        <w:pStyle w:val="Listenabsatz"/>
        <w:numPr>
          <w:ilvl w:val="0"/>
          <w:numId w:val="4"/>
        </w:numPr>
        <w:jc w:val="both"/>
      </w:pPr>
      <w:r>
        <w:t xml:space="preserve">wegen eines schweren Verstoßes gegen die Interessen </w:t>
      </w:r>
      <w:r w:rsidR="00A52D46">
        <w:t>oder</w:t>
      </w:r>
      <w:r>
        <w:t xml:space="preserve"> das Leitbild des Ve</w:t>
      </w:r>
      <w:r>
        <w:t>r</w:t>
      </w:r>
      <w:r>
        <w:t>eins</w:t>
      </w:r>
      <w:r w:rsidR="00A52D46">
        <w:t xml:space="preserve"> </w:t>
      </w:r>
      <w:r>
        <w:t>nach vorheriger Anhörung und Diskussion im Vorstand.</w:t>
      </w:r>
      <w:r w:rsidR="00EB7C0C">
        <w:t xml:space="preserve"> </w:t>
      </w:r>
      <w:r w:rsidR="00A52D46">
        <w:t xml:space="preserve">Der Bescheid </w:t>
      </w:r>
      <w:r w:rsidR="00D05C53">
        <w:t xml:space="preserve">des Vorstands </w:t>
      </w:r>
      <w:r w:rsidR="00A52D46">
        <w:t>über den Ausschluss</w:t>
      </w:r>
      <w:r>
        <w:t xml:space="preserve"> ist dem</w:t>
      </w:r>
      <w:r w:rsidR="003D2B60">
        <w:t>/der</w:t>
      </w:r>
      <w:r>
        <w:t xml:space="preserve"> Betreffenden vom Vor</w:t>
      </w:r>
      <w:r w:rsidR="00D05C53">
        <w:t>s</w:t>
      </w:r>
      <w:r w:rsidR="008B2FC3">
        <w:t xml:space="preserve">tand </w:t>
      </w:r>
      <w:r w:rsidR="00D05C53">
        <w:t>schriftlich mitzuteilen. Berufung mit einer Frist von einem Monat ist mö</w:t>
      </w:r>
      <w:r w:rsidR="009F7A67">
        <w:t>g</w:t>
      </w:r>
      <w:r w:rsidR="00D05C53">
        <w:t>lich.</w:t>
      </w:r>
    </w:p>
    <w:p w:rsidR="00D05C53" w:rsidRDefault="00D05C53" w:rsidP="009B134D">
      <w:pPr>
        <w:jc w:val="both"/>
      </w:pPr>
    </w:p>
    <w:p w:rsidR="00A52D46" w:rsidRDefault="00A52D46" w:rsidP="009B134D">
      <w:pPr>
        <w:jc w:val="both"/>
        <w:rPr>
          <w:b/>
        </w:rPr>
      </w:pPr>
      <w:r>
        <w:rPr>
          <w:b/>
        </w:rPr>
        <w:t>§4 Mitgliedsbeiträge</w:t>
      </w:r>
    </w:p>
    <w:p w:rsidR="00075150" w:rsidRDefault="00FE5D61" w:rsidP="009B134D">
      <w:pPr>
        <w:pStyle w:val="Listenabsatz"/>
        <w:numPr>
          <w:ilvl w:val="0"/>
          <w:numId w:val="5"/>
        </w:numPr>
        <w:jc w:val="both"/>
      </w:pPr>
      <w:r>
        <w:t>Von den Mitgliedern werden Beiträge erhoben.</w:t>
      </w:r>
      <w:r w:rsidR="00AC3063">
        <w:t xml:space="preserve"> Schüler, Auszubildende und Studi</w:t>
      </w:r>
      <w:r w:rsidR="00AC3063">
        <w:t>e</w:t>
      </w:r>
      <w:r w:rsidR="00AC3063">
        <w:t>rende</w:t>
      </w:r>
      <w:r>
        <w:t xml:space="preserve"> </w:t>
      </w:r>
      <w:r w:rsidR="00AC3063">
        <w:t>zahlen einen ermäßigten Beitrag. Die</w:t>
      </w:r>
      <w:r w:rsidR="00075150">
        <w:t xml:space="preserve"> </w:t>
      </w:r>
      <w:r>
        <w:t xml:space="preserve">Höhe </w:t>
      </w:r>
      <w:r w:rsidR="00AC3063">
        <w:t xml:space="preserve">der Beiträge </w:t>
      </w:r>
      <w:r w:rsidR="00075150">
        <w:t>wird von der Jahre</w:t>
      </w:r>
      <w:r w:rsidR="00075150">
        <w:t>s</w:t>
      </w:r>
      <w:r w:rsidR="00075150">
        <w:t xml:space="preserve">hauptversammlung für </w:t>
      </w:r>
      <w:r>
        <w:t>das jeweils folgende Jahr</w:t>
      </w:r>
      <w:r w:rsidR="00075150">
        <w:t xml:space="preserve"> festgelegt.</w:t>
      </w:r>
      <w:r w:rsidR="00A52D46">
        <w:t xml:space="preserve"> </w:t>
      </w:r>
      <w:r w:rsidR="00AC3063">
        <w:t xml:space="preserve"> </w:t>
      </w:r>
    </w:p>
    <w:p w:rsidR="00BE1D3F" w:rsidRDefault="00FE5D61" w:rsidP="009B134D">
      <w:pPr>
        <w:pStyle w:val="Listenabsatz"/>
        <w:numPr>
          <w:ilvl w:val="0"/>
          <w:numId w:val="5"/>
        </w:numPr>
        <w:jc w:val="both"/>
      </w:pPr>
      <w:r>
        <w:t>Der Vorstand kann in Einzel</w:t>
      </w:r>
      <w:r w:rsidR="00BE1D3F">
        <w:t>fällen den Beitrag teilweise oder ganz erlassen.</w:t>
      </w:r>
    </w:p>
    <w:p w:rsidR="00BE1D3F" w:rsidRDefault="00BE1D3F" w:rsidP="009B134D">
      <w:pPr>
        <w:jc w:val="both"/>
      </w:pPr>
    </w:p>
    <w:p w:rsidR="00EB7C0C" w:rsidRDefault="00BE1D3F" w:rsidP="00EB7C0C">
      <w:pPr>
        <w:jc w:val="both"/>
      </w:pPr>
      <w:r>
        <w:rPr>
          <w:b/>
        </w:rPr>
        <w:t>§5 Vereinsorgane</w:t>
      </w:r>
    </w:p>
    <w:p w:rsidR="00BE1D3F" w:rsidRDefault="00BE1D3F" w:rsidP="00EB7C0C">
      <w:pPr>
        <w:ind w:firstLine="360"/>
        <w:jc w:val="both"/>
      </w:pPr>
      <w:r>
        <w:t>Organe des Vereins sind</w:t>
      </w:r>
    </w:p>
    <w:p w:rsidR="00BE1D3F" w:rsidRDefault="00BE1D3F" w:rsidP="009B134D">
      <w:pPr>
        <w:pStyle w:val="Listenabsatz"/>
        <w:numPr>
          <w:ilvl w:val="0"/>
          <w:numId w:val="7"/>
        </w:numPr>
        <w:jc w:val="both"/>
      </w:pPr>
      <w:r>
        <w:t>Die Mitgliederversammlung</w:t>
      </w:r>
    </w:p>
    <w:p w:rsidR="00BE1D3F" w:rsidRDefault="00BE1D3F" w:rsidP="009B134D">
      <w:pPr>
        <w:pStyle w:val="Listenabsatz"/>
        <w:numPr>
          <w:ilvl w:val="0"/>
          <w:numId w:val="7"/>
        </w:numPr>
        <w:jc w:val="both"/>
      </w:pPr>
      <w:r>
        <w:t>Der Vorstand</w:t>
      </w:r>
    </w:p>
    <w:p w:rsidR="00BE1D3F" w:rsidRDefault="00BE1D3F" w:rsidP="009B134D">
      <w:pPr>
        <w:pStyle w:val="Listenabsatz"/>
        <w:numPr>
          <w:ilvl w:val="0"/>
          <w:numId w:val="7"/>
        </w:numPr>
        <w:jc w:val="both"/>
      </w:pPr>
      <w:r>
        <w:t>Der Spielausschuss</w:t>
      </w:r>
    </w:p>
    <w:p w:rsidR="00BE1D3F" w:rsidRDefault="00BE1D3F" w:rsidP="009B134D">
      <w:pPr>
        <w:jc w:val="both"/>
      </w:pPr>
    </w:p>
    <w:p w:rsidR="00BE1D3F" w:rsidRDefault="00BE1D3F" w:rsidP="009B134D">
      <w:pPr>
        <w:jc w:val="both"/>
        <w:rPr>
          <w:b/>
        </w:rPr>
      </w:pPr>
      <w:r>
        <w:rPr>
          <w:b/>
        </w:rPr>
        <w:t>§6 Mitgliederversammlung</w:t>
      </w:r>
    </w:p>
    <w:p w:rsidR="00BE1D3F" w:rsidRDefault="00BE1D3F" w:rsidP="009B134D">
      <w:pPr>
        <w:pStyle w:val="Listenabsatz"/>
        <w:numPr>
          <w:ilvl w:val="0"/>
          <w:numId w:val="8"/>
        </w:numPr>
        <w:jc w:val="both"/>
      </w:pPr>
      <w:r>
        <w:t>Die Mitgliederversammlung ist das oberste Organ des Vereins.</w:t>
      </w:r>
      <w:r w:rsidR="00207F45">
        <w:t xml:space="preserve"> Der/die Vorsitzende</w:t>
      </w:r>
      <w:r w:rsidR="00FE5D61">
        <w:t>, bei Verhinderung sein/e Stellvertreter/in,</w:t>
      </w:r>
      <w:r w:rsidR="00207F45">
        <w:t xml:space="preserve"> leitet sie.</w:t>
      </w:r>
    </w:p>
    <w:p w:rsidR="00BE1D3F" w:rsidRDefault="00BE1D3F" w:rsidP="009B134D">
      <w:pPr>
        <w:pStyle w:val="Listenabsatz"/>
        <w:numPr>
          <w:ilvl w:val="0"/>
          <w:numId w:val="8"/>
        </w:numPr>
        <w:jc w:val="both"/>
      </w:pPr>
      <w:r>
        <w:t>Eine ordentliche Mitgliederversammlung (Jahreshauptversamm</w:t>
      </w:r>
      <w:r w:rsidR="00EE4797">
        <w:t>lung) findet in jedem Jahr am</w:t>
      </w:r>
      <w:r>
        <w:t xml:space="preserve"> Ende der Spielsaison</w:t>
      </w:r>
      <w:r w:rsidR="005926C2">
        <w:t xml:space="preserve"> statt. Eine Einladung erfolgt durch die Schriftführung </w:t>
      </w:r>
      <w:r w:rsidR="00FE5D61">
        <w:t xml:space="preserve">postalisch oder per E-Mail </w:t>
      </w:r>
      <w:r w:rsidR="005926C2">
        <w:t>unter Angabe der vorläufigen Tagesordnung</w:t>
      </w:r>
      <w:r w:rsidR="00FE5D61">
        <w:t xml:space="preserve"> mindestens 14 Tage vor dem angesetzten Termin</w:t>
      </w:r>
      <w:r w:rsidR="003F4DF5">
        <w:t>.</w:t>
      </w:r>
    </w:p>
    <w:p w:rsidR="003F4DF5" w:rsidRDefault="003F4DF5" w:rsidP="009B134D">
      <w:pPr>
        <w:pStyle w:val="Listenabsatz"/>
        <w:numPr>
          <w:ilvl w:val="0"/>
          <w:numId w:val="8"/>
        </w:numPr>
        <w:jc w:val="both"/>
      </w:pPr>
      <w:r w:rsidRPr="006B6088">
        <w:t xml:space="preserve">Zu </w:t>
      </w:r>
      <w:r>
        <w:t>den</w:t>
      </w:r>
      <w:r w:rsidRPr="006B6088">
        <w:t xml:space="preserve"> Aufgaben </w:t>
      </w:r>
      <w:r>
        <w:t xml:space="preserve">der Jahreshauptversammlung </w:t>
      </w:r>
      <w:r w:rsidRPr="006B6088">
        <w:t>gehören insbesondere die Wahl</w:t>
      </w:r>
      <w:r>
        <w:t>/</w:t>
      </w:r>
      <w:r w:rsidRPr="006B6088">
        <w:t xml:space="preserve">Abwahl des Vorstands, Entgegennahme der Berichte des Vorstands, Entlastung des Vorstands, </w:t>
      </w:r>
      <w:r w:rsidR="004B2DDF">
        <w:t xml:space="preserve">Wahl des Spielausschusses, </w:t>
      </w:r>
      <w:r w:rsidRPr="006B6088">
        <w:t xml:space="preserve">Wahl der </w:t>
      </w:r>
      <w:r>
        <w:t>Revision,</w:t>
      </w:r>
      <w:r w:rsidRPr="006B6088">
        <w:t xml:space="preserve"> Festsetzung von Be</w:t>
      </w:r>
      <w:r w:rsidRPr="006B6088">
        <w:t>i</w:t>
      </w:r>
      <w:r w:rsidRPr="006B6088">
        <w:t>trägen und deren Fällig</w:t>
      </w:r>
      <w:r>
        <w:t>keit,</w:t>
      </w:r>
      <w:r w:rsidRPr="006B6088">
        <w:t xml:space="preserve"> </w:t>
      </w:r>
      <w:r w:rsidR="00D05C53">
        <w:t xml:space="preserve">endgültige </w:t>
      </w:r>
      <w:r w:rsidRPr="006B6088">
        <w:t xml:space="preserve">Entscheidung über </w:t>
      </w:r>
      <w:r w:rsidR="000E235F">
        <w:t xml:space="preserve">die </w:t>
      </w:r>
      <w:r w:rsidRPr="006B6088">
        <w:t xml:space="preserve">Aufnahme und </w:t>
      </w:r>
      <w:r w:rsidR="000E235F">
        <w:t xml:space="preserve">die </w:t>
      </w:r>
      <w:r w:rsidR="00D05C53">
        <w:t>B</w:t>
      </w:r>
      <w:r w:rsidR="00D05C53">
        <w:t>e</w:t>
      </w:r>
      <w:r w:rsidR="00D05C53">
        <w:t xml:space="preserve">rufung bei Nicht-Aufnahme oder </w:t>
      </w:r>
      <w:r w:rsidRPr="006B6088">
        <w:t>Ausschluss von Mitglie</w:t>
      </w:r>
      <w:r w:rsidR="0095776C">
        <w:t>dern</w:t>
      </w:r>
      <w:r w:rsidRPr="006B6088">
        <w:t xml:space="preserve"> sowie weitere Aufg</w:t>
      </w:r>
      <w:r w:rsidRPr="006B6088">
        <w:t>a</w:t>
      </w:r>
      <w:r w:rsidRPr="006B6088">
        <w:t>ben, soweit sich diese aus d</w:t>
      </w:r>
      <w:r w:rsidR="003D2B60">
        <w:t>ies</w:t>
      </w:r>
      <w:r w:rsidRPr="006B6088">
        <w:t>er Satzung oder nach dem Gesetz ergeben.</w:t>
      </w:r>
    </w:p>
    <w:p w:rsidR="005926C2" w:rsidRDefault="005926C2" w:rsidP="009B134D">
      <w:pPr>
        <w:pStyle w:val="Listenabsatz"/>
        <w:numPr>
          <w:ilvl w:val="0"/>
          <w:numId w:val="8"/>
        </w:numPr>
        <w:jc w:val="both"/>
      </w:pPr>
      <w:r>
        <w:t>Eine außerordentliche Mitgliederversammlung ist in gleicher Weise mit einer Frist von 3 Wochen einzuberufen, wenn</w:t>
      </w:r>
    </w:p>
    <w:p w:rsidR="005926C2" w:rsidRDefault="005926C2" w:rsidP="009B134D">
      <w:pPr>
        <w:pStyle w:val="Listenabsatz"/>
        <w:numPr>
          <w:ilvl w:val="0"/>
          <w:numId w:val="9"/>
        </w:numPr>
        <w:jc w:val="both"/>
      </w:pPr>
      <w:r>
        <w:t>der Vorstand dies beschlossen hat,</w:t>
      </w:r>
    </w:p>
    <w:p w:rsidR="005926C2" w:rsidRDefault="005926C2" w:rsidP="009B134D">
      <w:pPr>
        <w:pStyle w:val="Listenabsatz"/>
        <w:numPr>
          <w:ilvl w:val="0"/>
          <w:numId w:val="9"/>
        </w:numPr>
        <w:jc w:val="both"/>
      </w:pPr>
      <w:r>
        <w:t xml:space="preserve">ein Viertel der Mitglieder dies schriftlich </w:t>
      </w:r>
      <w:r w:rsidR="00EE4797">
        <w:t xml:space="preserve">begründet </w:t>
      </w:r>
      <w:r>
        <w:t>beim Vor</w:t>
      </w:r>
      <w:r w:rsidR="00947D3A">
        <w:t>stand</w:t>
      </w:r>
      <w:r>
        <w:t xml:space="preserve"> beantragt hat.</w:t>
      </w:r>
    </w:p>
    <w:p w:rsidR="0095776C" w:rsidRDefault="005926C2" w:rsidP="009B134D">
      <w:pPr>
        <w:pStyle w:val="Listenabsatz"/>
        <w:numPr>
          <w:ilvl w:val="0"/>
          <w:numId w:val="8"/>
        </w:numPr>
        <w:jc w:val="both"/>
      </w:pPr>
      <w:r>
        <w:t>Eine ordnungsgemäß einberufene Mitgliederversammlung</w:t>
      </w:r>
      <w:r w:rsidR="00DC586A">
        <w:t xml:space="preserve"> ist ohne Rücksicht auf die Anzahl der erschienenen Mitglieder beschlussfähig.</w:t>
      </w:r>
      <w:r w:rsidR="00EA1EB9">
        <w:t xml:space="preserve"> Anträge können jederzeit gestellt werden.</w:t>
      </w:r>
      <w:r w:rsidR="00C070B2">
        <w:t xml:space="preserve"> Anträge zur Satzungsänderung müssen in der vorläufigen Tagesordnung ei</w:t>
      </w:r>
      <w:r w:rsidR="00C070B2">
        <w:t>n</w:t>
      </w:r>
      <w:r w:rsidR="00C070B2">
        <w:t>gebracht werden.</w:t>
      </w:r>
    </w:p>
    <w:p w:rsidR="00EE4797" w:rsidRDefault="00EE4797" w:rsidP="009B134D">
      <w:pPr>
        <w:pStyle w:val="Listenabsatz"/>
        <w:numPr>
          <w:ilvl w:val="0"/>
          <w:numId w:val="8"/>
        </w:numPr>
        <w:jc w:val="both"/>
      </w:pPr>
      <w:r>
        <w:t xml:space="preserve">Eine Mitgliederversammlung stellt zu Beginn </w:t>
      </w:r>
      <w:r w:rsidR="00B37537">
        <w:t>die Ordnungsgemäßheit der Einladung und die endgültige Tagesordnung fest.</w:t>
      </w:r>
    </w:p>
    <w:p w:rsidR="0095776C" w:rsidRDefault="0095776C" w:rsidP="009B134D">
      <w:pPr>
        <w:pStyle w:val="Listenabsatz"/>
        <w:numPr>
          <w:ilvl w:val="0"/>
          <w:numId w:val="8"/>
        </w:numPr>
        <w:jc w:val="both"/>
      </w:pPr>
      <w:r>
        <w:t xml:space="preserve">Jedes Vereinsmitglied hat eine Stimme. Stimmberechtigt sind alle Mitglieder mit Vollendung des 16. Lebensjahres. Stellvertretend für minderjährige Mitglieder ist ein </w:t>
      </w:r>
      <w:r>
        <w:lastRenderedPageBreak/>
        <w:t>Erziehungsberechtigter stimmberechtigt. Das</w:t>
      </w:r>
      <w:r w:rsidR="003A5B4B">
        <w:t xml:space="preserve"> Stimmrecht kann nur persönlich</w:t>
      </w:r>
      <w:r>
        <w:t xml:space="preserve"> ausg</w:t>
      </w:r>
      <w:r>
        <w:t>e</w:t>
      </w:r>
      <w:r>
        <w:t xml:space="preserve">übt werden. </w:t>
      </w:r>
    </w:p>
    <w:p w:rsidR="004B2DDF" w:rsidRDefault="004B2DDF" w:rsidP="009B134D">
      <w:pPr>
        <w:pStyle w:val="Listenabsatz"/>
        <w:numPr>
          <w:ilvl w:val="0"/>
          <w:numId w:val="8"/>
        </w:numPr>
        <w:jc w:val="both"/>
      </w:pPr>
      <w:r>
        <w:t>Geheime Abstimmungen erfolgen nur, wenn mindes</w:t>
      </w:r>
      <w:r w:rsidR="00BB7C5A">
        <w:t>tens 20%</w:t>
      </w:r>
      <w:r>
        <w:t xml:space="preserve"> der stimmberechtigten Anwesenden dies beantragen.</w:t>
      </w:r>
    </w:p>
    <w:p w:rsidR="0081283E" w:rsidRDefault="0095776C" w:rsidP="0081283E">
      <w:pPr>
        <w:pStyle w:val="Listenabsatz"/>
        <w:numPr>
          <w:ilvl w:val="0"/>
          <w:numId w:val="8"/>
        </w:numPr>
        <w:jc w:val="both"/>
      </w:pPr>
      <w:r>
        <w:t>B</w:t>
      </w:r>
      <w:r w:rsidR="00EE4797">
        <w:t xml:space="preserve">eschlüsse werden mit einfacher Mehrheit der </w:t>
      </w:r>
      <w:r>
        <w:t>gültigen Stimmen</w:t>
      </w:r>
      <w:r w:rsidR="00EE4797">
        <w:t xml:space="preserve"> gefasst.</w:t>
      </w:r>
      <w:r w:rsidR="004B2DDF">
        <w:t xml:space="preserve"> </w:t>
      </w:r>
      <w:r>
        <w:t>Stimmen</w:t>
      </w:r>
      <w:r>
        <w:t>t</w:t>
      </w:r>
      <w:r>
        <w:t>haltungen bleiben außer Betracht</w:t>
      </w:r>
      <w:r w:rsidR="004B2DDF">
        <w:t xml:space="preserve">. </w:t>
      </w:r>
      <w:r w:rsidR="00EE4797">
        <w:t xml:space="preserve"> Bei Stimmengleichheit gilt ein Antrag als abg</w:t>
      </w:r>
      <w:r w:rsidR="00EE4797">
        <w:t>e</w:t>
      </w:r>
      <w:r w:rsidR="00EE4797">
        <w:t>lehnt.</w:t>
      </w:r>
      <w:r w:rsidR="0081283E">
        <w:t xml:space="preserve"> </w:t>
      </w:r>
      <w:r w:rsidR="00EE4797">
        <w:t>Satzungsänderungen bedürfen einer Drei-Viertel-Mehrheit der anwesenden Mitglieder.</w:t>
      </w:r>
      <w:r w:rsidR="00487036">
        <w:t xml:space="preserve"> </w:t>
      </w:r>
    </w:p>
    <w:p w:rsidR="00EA1EB9" w:rsidRDefault="00547C40" w:rsidP="0081283E">
      <w:pPr>
        <w:pStyle w:val="Listenabsatz"/>
        <w:numPr>
          <w:ilvl w:val="0"/>
          <w:numId w:val="8"/>
        </w:numPr>
        <w:jc w:val="both"/>
      </w:pPr>
      <w:r>
        <w:t>Von jeder Mitgliederversammlung wird durch die Schriftführung ein Protokoll ang</w:t>
      </w:r>
      <w:r>
        <w:t>e</w:t>
      </w:r>
      <w:r>
        <w:t>fertigt</w:t>
      </w:r>
      <w:r w:rsidR="00C070B2">
        <w:t xml:space="preserve"> und unterzeichnet</w:t>
      </w:r>
      <w:r>
        <w:t xml:space="preserve">, </w:t>
      </w:r>
      <w:proofErr w:type="gramStart"/>
      <w:r>
        <w:t>das</w:t>
      </w:r>
      <w:proofErr w:type="gramEnd"/>
      <w:r>
        <w:t xml:space="preserve"> die Namen der Anwesenden aufführt und entsprechend der beschlossenen Tagesordnung die Ergebnisse von Wahlen</w:t>
      </w:r>
      <w:r w:rsidR="00EA1EB9">
        <w:t xml:space="preserve"> sowie</w:t>
      </w:r>
      <w:r>
        <w:t xml:space="preserve"> die Diskussion und Beschlüsse zu </w:t>
      </w:r>
      <w:r w:rsidR="00F378E1">
        <w:t xml:space="preserve">den Tagesordnungspunkten und </w:t>
      </w:r>
      <w:r>
        <w:t>Anträgen festhält</w:t>
      </w:r>
      <w:r w:rsidR="00EA1EB9">
        <w:t>. Jedes stimmb</w:t>
      </w:r>
      <w:r w:rsidR="00EA1EB9">
        <w:t>e</w:t>
      </w:r>
      <w:r w:rsidR="00EA1EB9">
        <w:t>rechtigte Vereinsmitglied wird über die Niederschrift informiert.</w:t>
      </w:r>
    </w:p>
    <w:p w:rsidR="00830567" w:rsidRDefault="00830567" w:rsidP="009B134D">
      <w:pPr>
        <w:pStyle w:val="Listenabsatz"/>
        <w:ind w:left="786"/>
        <w:jc w:val="both"/>
      </w:pPr>
    </w:p>
    <w:p w:rsidR="004B2DDF" w:rsidRDefault="00EA1EB9" w:rsidP="009B134D">
      <w:pPr>
        <w:jc w:val="both"/>
        <w:rPr>
          <w:b/>
        </w:rPr>
      </w:pPr>
      <w:r>
        <w:rPr>
          <w:b/>
        </w:rPr>
        <w:t>§7</w:t>
      </w:r>
      <w:r w:rsidR="00F378E1">
        <w:rPr>
          <w:b/>
        </w:rPr>
        <w:t xml:space="preserve"> </w:t>
      </w:r>
      <w:r>
        <w:rPr>
          <w:b/>
        </w:rPr>
        <w:t>Der Vorstand</w:t>
      </w:r>
    </w:p>
    <w:p w:rsidR="00EB01CD" w:rsidRDefault="00EA1EB9" w:rsidP="00EB01CD">
      <w:pPr>
        <w:pStyle w:val="Listenabsatz"/>
        <w:numPr>
          <w:ilvl w:val="0"/>
          <w:numId w:val="10"/>
        </w:numPr>
        <w:jc w:val="both"/>
      </w:pPr>
      <w:r>
        <w:t>Der Vorstand besteht aus dem/der Vorsitzenden</w:t>
      </w:r>
      <w:r w:rsidR="00D92B79">
        <w:t>, dem/der stellv. Vorsitzenden</w:t>
      </w:r>
      <w:r w:rsidR="00C070B2">
        <w:t xml:space="preserve"> (der/die</w:t>
      </w:r>
      <w:r w:rsidR="00D92B79">
        <w:t xml:space="preserve"> zugleich Spielleiter/in</w:t>
      </w:r>
      <w:r w:rsidR="00C070B2">
        <w:t xml:space="preserve"> ist)</w:t>
      </w:r>
      <w:r w:rsidR="00D92B79">
        <w:t>, den Verantwortlichen für die Kassenführung, die Schrif</w:t>
      </w:r>
      <w:r w:rsidR="00D92B79">
        <w:t>t</w:t>
      </w:r>
      <w:r w:rsidR="00D92B79">
        <w:t>führung, die Jugendarbeit und die Öffentlichkeitsarbeit</w:t>
      </w:r>
      <w:r w:rsidR="00EB01CD">
        <w:t xml:space="preserve"> (Presse und Internet-Seite)</w:t>
      </w:r>
      <w:r w:rsidR="004B2DDF">
        <w:t>.</w:t>
      </w:r>
    </w:p>
    <w:p w:rsidR="00D92B79" w:rsidRDefault="000E41F7" w:rsidP="009B134D">
      <w:pPr>
        <w:pStyle w:val="Listenabsatz"/>
        <w:numPr>
          <w:ilvl w:val="0"/>
          <w:numId w:val="10"/>
        </w:numPr>
        <w:jc w:val="both"/>
      </w:pPr>
      <w:r>
        <w:t>Die Vorstandsmitglieder bilden den geschäftsführenden Vorstand gem. §26 BGB. Ihm obliegt die Leitung und Geschäftsführung des Vereins. Er führt die Beschlüsse der    Mitgliederversammlung aus und bewilligt notwendige Ausgaben. Er ist beschlussf</w:t>
      </w:r>
      <w:r>
        <w:t>ä</w:t>
      </w:r>
      <w:r>
        <w:t>hig, wenn der/die Vorsitzende und der/die stellv. Vorsitzende beteiligt sind. Er führt die Beschlüsse der Mitgliederversammlung aus und bewilligt notwendige Ausgaben. Er entscheidet mit einfacher Mehrheit. Stimmengleichheit bedeutet Ablehnung. B</w:t>
      </w:r>
      <w:r>
        <w:t>e</w:t>
      </w:r>
      <w:r>
        <w:t xml:space="preserve">schlüsse werden protokolliert. </w:t>
      </w:r>
      <w:r w:rsidR="00D92B79">
        <w:t xml:space="preserve"> </w:t>
      </w:r>
      <w:r>
        <w:t xml:space="preserve"> </w:t>
      </w:r>
    </w:p>
    <w:p w:rsidR="00207F45" w:rsidRDefault="00207F45" w:rsidP="009B134D">
      <w:pPr>
        <w:pStyle w:val="Listenabsatz"/>
        <w:numPr>
          <w:ilvl w:val="0"/>
          <w:numId w:val="10"/>
        </w:numPr>
        <w:jc w:val="both"/>
      </w:pPr>
      <w:r>
        <w:t xml:space="preserve">Der/die Vorsitzende </w:t>
      </w:r>
      <w:r w:rsidR="00AC3063">
        <w:t>ist stets einzelvertretungsberechtigt</w:t>
      </w:r>
      <w:r w:rsidR="003A7C0B">
        <w:t xml:space="preserve">. </w:t>
      </w:r>
      <w:r>
        <w:t>Er/sie hält den Kontakt und führt den Schriftverkehr mit dem Schachbezirk Düsseldorf, soweit dies nicht</w:t>
      </w:r>
      <w:r w:rsidR="0099219B">
        <w:t xml:space="preserve"> in die Aufgaben der Schriftführung und der Kassenführung fällt.</w:t>
      </w:r>
      <w:r w:rsidR="003A7C0B" w:rsidRPr="003A7C0B">
        <w:rPr>
          <w:i/>
        </w:rPr>
        <w:t xml:space="preserve"> </w:t>
      </w:r>
      <w:r w:rsidR="003A7C0B" w:rsidRPr="00EB01CD">
        <w:t>Im Falle der Verhinderung, der nicht nachgewiesen werden muss,</w:t>
      </w:r>
      <w:r w:rsidR="003A7C0B">
        <w:rPr>
          <w:i/>
        </w:rPr>
        <w:t xml:space="preserve"> </w:t>
      </w:r>
      <w:r w:rsidR="003A7C0B">
        <w:t>wird er/sie durch den/die stellvertretende Vo</w:t>
      </w:r>
      <w:r w:rsidR="003A7C0B">
        <w:t>r</w:t>
      </w:r>
      <w:r w:rsidR="003A7C0B">
        <w:t xml:space="preserve">sitzende/n </w:t>
      </w:r>
      <w:r w:rsidR="003A7C0B" w:rsidRPr="00EB01CD">
        <w:t xml:space="preserve">sowie einem weiteren Vorstandsmitglied </w:t>
      </w:r>
      <w:r w:rsidR="005847C5" w:rsidRPr="00EB01CD">
        <w:t>in der Reihe</w:t>
      </w:r>
      <w:r w:rsidR="00EB01CD">
        <w:t>nfolge</w:t>
      </w:r>
      <w:r w:rsidR="005847C5" w:rsidRPr="00EB01CD">
        <w:t xml:space="preserve"> </w:t>
      </w:r>
      <w:r w:rsidR="008B589B">
        <w:t>(die nicht nachgewiesen werden muss</w:t>
      </w:r>
      <w:r w:rsidR="008B589B" w:rsidRPr="00EB01CD">
        <w:t>)</w:t>
      </w:r>
      <w:r w:rsidR="008B589B">
        <w:t xml:space="preserve"> </w:t>
      </w:r>
      <w:r w:rsidR="005847C5" w:rsidRPr="00EB01CD">
        <w:t>Schriftführung, Kassenführung, Öffentlichkeitsarbeit</w:t>
      </w:r>
      <w:r w:rsidR="001265CB">
        <w:t xml:space="preserve"> </w:t>
      </w:r>
      <w:r w:rsidR="003A7C0B">
        <w:t>gemeinschaftlich vertreten.</w:t>
      </w:r>
    </w:p>
    <w:p w:rsidR="00C070B2" w:rsidRDefault="00C070B2" w:rsidP="009B134D">
      <w:pPr>
        <w:pStyle w:val="Listenabsatz"/>
        <w:numPr>
          <w:ilvl w:val="0"/>
          <w:numId w:val="10"/>
        </w:numPr>
        <w:jc w:val="both"/>
      </w:pPr>
      <w:r>
        <w:t>Der Vorstand</w:t>
      </w:r>
      <w:r w:rsidR="004B2DDF">
        <w:t xml:space="preserve"> wird</w:t>
      </w:r>
      <w:r w:rsidR="004B2DDF" w:rsidRPr="004B2DDF">
        <w:t xml:space="preserve"> </w:t>
      </w:r>
      <w:r w:rsidR="004B2DDF">
        <w:t xml:space="preserve">in einzelnen Wahlgängen für die Dauer von einem Jahr gewählt. Er </w:t>
      </w:r>
      <w:r>
        <w:t xml:space="preserve"> bleibt solange im Amt, bis ein neuer gewählt ist.</w:t>
      </w:r>
    </w:p>
    <w:p w:rsidR="0099219B" w:rsidRDefault="0099219B" w:rsidP="009B134D">
      <w:pPr>
        <w:jc w:val="both"/>
        <w:rPr>
          <w:b/>
        </w:rPr>
      </w:pPr>
    </w:p>
    <w:p w:rsidR="0099219B" w:rsidRDefault="0099219B" w:rsidP="009B134D">
      <w:pPr>
        <w:jc w:val="both"/>
        <w:rPr>
          <w:b/>
        </w:rPr>
      </w:pPr>
      <w:r>
        <w:rPr>
          <w:b/>
        </w:rPr>
        <w:t>§8 Der Spielausschuss</w:t>
      </w:r>
    </w:p>
    <w:p w:rsidR="0099219B" w:rsidRDefault="0099219B" w:rsidP="009B134D">
      <w:pPr>
        <w:pStyle w:val="Listenabsatz"/>
        <w:numPr>
          <w:ilvl w:val="0"/>
          <w:numId w:val="11"/>
        </w:numPr>
        <w:jc w:val="both"/>
      </w:pPr>
      <w:r>
        <w:t>Der Spielausschuss besteht aus dem/der stellv.</w:t>
      </w:r>
      <w:r w:rsidR="00BB7C5A">
        <w:t xml:space="preserve"> </w:t>
      </w:r>
      <w:r>
        <w:t>Vorsitzenden als Spielleiter/in sowie den Mannschafts</w:t>
      </w:r>
      <w:r w:rsidR="00D2776E">
        <w:t>führer</w:t>
      </w:r>
      <w:r w:rsidR="00830567">
        <w:t>/inne/</w:t>
      </w:r>
      <w:r w:rsidR="00D2776E">
        <w:t>n der Turniermannschaften einer Spielsaison.</w:t>
      </w:r>
    </w:p>
    <w:p w:rsidR="00D2776E" w:rsidRDefault="00D2776E" w:rsidP="009B134D">
      <w:pPr>
        <w:pStyle w:val="Listenabsatz"/>
        <w:numPr>
          <w:ilvl w:val="0"/>
          <w:numId w:val="11"/>
        </w:numPr>
        <w:jc w:val="both"/>
      </w:pPr>
      <w:r>
        <w:t xml:space="preserve">Der Spielausschuss wird von der Spielleitung geleitet und sorgt </w:t>
      </w:r>
      <w:r w:rsidR="00A21A64">
        <w:t>in Beratung</w:t>
      </w:r>
      <w:r w:rsidR="00830567">
        <w:t xml:space="preserve"> mit den Mitgliedern </w:t>
      </w:r>
      <w:r>
        <w:t xml:space="preserve">für die Aufstellung (Rangliste) </w:t>
      </w:r>
      <w:r w:rsidR="003F1260">
        <w:t xml:space="preserve">und Meldung </w:t>
      </w:r>
      <w:r>
        <w:t>der Mannschaften für die e</w:t>
      </w:r>
      <w:r>
        <w:t>x</w:t>
      </w:r>
      <w:r>
        <w:t>ternen Mannschaftsturniere, -pokalmeisterschaften,</w:t>
      </w:r>
      <w:r w:rsidR="00CA0D49">
        <w:t xml:space="preserve"> -</w:t>
      </w:r>
      <w:r>
        <w:t>blitzmeisterschaften</w:t>
      </w:r>
      <w:r w:rsidR="003F1260">
        <w:t>.</w:t>
      </w:r>
    </w:p>
    <w:p w:rsidR="003F1260" w:rsidRDefault="003F1260" w:rsidP="009B134D">
      <w:pPr>
        <w:pStyle w:val="Listenabsatz"/>
        <w:numPr>
          <w:ilvl w:val="0"/>
          <w:numId w:val="11"/>
        </w:numPr>
        <w:jc w:val="both"/>
      </w:pPr>
      <w:r>
        <w:t xml:space="preserve">Beschlüsse des Spielausschusses werden mit einfacher Mehrheit gefasst. </w:t>
      </w:r>
      <w:r w:rsidR="00BB7C5A">
        <w:t>Stimme</w:t>
      </w:r>
      <w:r w:rsidR="00BB7C5A">
        <w:t>n</w:t>
      </w:r>
      <w:r w:rsidR="00BB7C5A">
        <w:t xml:space="preserve">gleichheit bedeutet Ablehnung. </w:t>
      </w:r>
      <w:r>
        <w:t>Zu seinen Beratungen können Mitglieder hinzugez</w:t>
      </w:r>
      <w:r>
        <w:t>o</w:t>
      </w:r>
      <w:r>
        <w:t>gen werden ohne Stimmrecht.</w:t>
      </w:r>
    </w:p>
    <w:p w:rsidR="003F1260" w:rsidRDefault="003F1260" w:rsidP="009B134D">
      <w:pPr>
        <w:jc w:val="both"/>
      </w:pPr>
    </w:p>
    <w:p w:rsidR="003F1260" w:rsidRDefault="003F1260" w:rsidP="009B134D">
      <w:pPr>
        <w:jc w:val="both"/>
        <w:rPr>
          <w:b/>
        </w:rPr>
      </w:pPr>
      <w:r>
        <w:rPr>
          <w:b/>
        </w:rPr>
        <w:t>§9 Aufgaben der Spielleitung</w:t>
      </w:r>
    </w:p>
    <w:p w:rsidR="003F1260" w:rsidRDefault="003F1260" w:rsidP="009B134D">
      <w:pPr>
        <w:pStyle w:val="Listenabsatz"/>
        <w:numPr>
          <w:ilvl w:val="0"/>
          <w:numId w:val="12"/>
        </w:numPr>
        <w:jc w:val="both"/>
      </w:pPr>
      <w:r>
        <w:t>Der Spielleitung obliegt die Organisation und Durchführung interner Vereinsturniere und Trainingseinheiten.</w:t>
      </w:r>
    </w:p>
    <w:p w:rsidR="00FA0917" w:rsidRDefault="003F1260" w:rsidP="009B134D">
      <w:pPr>
        <w:pStyle w:val="Listenabsatz"/>
        <w:numPr>
          <w:ilvl w:val="0"/>
          <w:numId w:val="12"/>
        </w:numPr>
        <w:jc w:val="both"/>
      </w:pPr>
      <w:r>
        <w:t xml:space="preserve">Sie überwacht den ordnungsgemäßen Ablauf von Turnieren und entscheidet </w:t>
      </w:r>
      <w:r w:rsidR="00EB6396">
        <w:t>bei U</w:t>
      </w:r>
      <w:r w:rsidR="00EB6396">
        <w:t>n</w:t>
      </w:r>
      <w:r w:rsidR="00EB6396">
        <w:t>stimmigkeiten zwischen den Turnierteilnehmern</w:t>
      </w:r>
      <w:r w:rsidR="00830567">
        <w:t>.</w:t>
      </w:r>
    </w:p>
    <w:p w:rsidR="000E235F" w:rsidRPr="000E41F7" w:rsidRDefault="000E235F" w:rsidP="009B134D">
      <w:pPr>
        <w:pStyle w:val="Listenabsatz"/>
        <w:jc w:val="both"/>
        <w:rPr>
          <w:sz w:val="16"/>
          <w:szCs w:val="16"/>
        </w:rPr>
      </w:pPr>
    </w:p>
    <w:p w:rsidR="005847C5" w:rsidRDefault="005847C5" w:rsidP="009B134D">
      <w:pPr>
        <w:jc w:val="both"/>
        <w:rPr>
          <w:b/>
          <w:highlight w:val="yellow"/>
        </w:rPr>
      </w:pPr>
    </w:p>
    <w:p w:rsidR="00EB01CD" w:rsidRDefault="00EB01CD" w:rsidP="009B134D">
      <w:pPr>
        <w:jc w:val="both"/>
        <w:rPr>
          <w:b/>
          <w:highlight w:val="yellow"/>
        </w:rPr>
      </w:pPr>
    </w:p>
    <w:p w:rsidR="00EB6396" w:rsidRPr="005847C5" w:rsidRDefault="00633355" w:rsidP="009B134D">
      <w:pPr>
        <w:jc w:val="both"/>
      </w:pPr>
      <w:r>
        <w:rPr>
          <w:b/>
        </w:rPr>
        <w:t xml:space="preserve"> §10 Kassenprüfung (Revision)</w:t>
      </w:r>
    </w:p>
    <w:p w:rsidR="00F1149D" w:rsidRDefault="00EB6396" w:rsidP="009B134D">
      <w:pPr>
        <w:pStyle w:val="Listenabsatz"/>
        <w:numPr>
          <w:ilvl w:val="0"/>
          <w:numId w:val="13"/>
        </w:numPr>
        <w:jc w:val="both"/>
      </w:pPr>
      <w:r>
        <w:t>Die Jahr</w:t>
      </w:r>
      <w:r w:rsidR="008F63D0">
        <w:t>e</w:t>
      </w:r>
      <w:r>
        <w:t xml:space="preserve">shauptversammlung wählt </w:t>
      </w:r>
      <w:r w:rsidR="008F63D0">
        <w:t>zwei Revisoren</w:t>
      </w:r>
      <w:r w:rsidR="00830567">
        <w:t xml:space="preserve"> für die Dauer eines Jahres</w:t>
      </w:r>
      <w:r w:rsidR="008F63D0">
        <w:t xml:space="preserve">, </w:t>
      </w:r>
      <w:r>
        <w:t>die nicht dem Vorstand angehören dür</w:t>
      </w:r>
      <w:r w:rsidR="00830567">
        <w:t>fen.</w:t>
      </w:r>
      <w:r w:rsidR="008F63D0">
        <w:t xml:space="preserve"> Wiederwahl im folgenden Jahr ist einmal</w:t>
      </w:r>
      <w:r>
        <w:t xml:space="preserve"> </w:t>
      </w:r>
      <w:r w:rsidR="008F63D0">
        <w:t>z</w:t>
      </w:r>
      <w:r w:rsidR="008F63D0">
        <w:t>u</w:t>
      </w:r>
      <w:r w:rsidR="008F63D0">
        <w:t>lässig.</w:t>
      </w:r>
    </w:p>
    <w:p w:rsidR="008F63D0" w:rsidRPr="00EB6396" w:rsidRDefault="008F63D0" w:rsidP="009B134D">
      <w:pPr>
        <w:pStyle w:val="Listenabsatz"/>
        <w:numPr>
          <w:ilvl w:val="0"/>
          <w:numId w:val="13"/>
        </w:numPr>
        <w:jc w:val="both"/>
      </w:pPr>
      <w:r>
        <w:t>Die Revisoren prüfen die Kasse und Rechnungslegung des Vereins jedes Jahr zur Vorbereitung der Jahreshauptversammlung und erstatten d</w:t>
      </w:r>
      <w:r w:rsidR="00C00A5C">
        <w:t>er Jahreshauptversammlung einen</w:t>
      </w:r>
      <w:r>
        <w:t xml:space="preserve"> Prüfbericht.</w:t>
      </w:r>
    </w:p>
    <w:p w:rsidR="008F63D0" w:rsidRDefault="008F63D0" w:rsidP="009B134D">
      <w:pPr>
        <w:pStyle w:val="Listenabsatz"/>
        <w:numPr>
          <w:ilvl w:val="0"/>
          <w:numId w:val="13"/>
        </w:numPr>
        <w:jc w:val="both"/>
      </w:pPr>
      <w:r>
        <w:t>Bei ordnungsgemäßer Kassenführung beantragen sie die Entlastung der Kassenfü</w:t>
      </w:r>
      <w:r>
        <w:t>h</w:t>
      </w:r>
      <w:r w:rsidR="00FA0917">
        <w:t>rung und des Vorstands.</w:t>
      </w:r>
    </w:p>
    <w:p w:rsidR="000D4894" w:rsidRPr="000E41F7" w:rsidRDefault="00830567" w:rsidP="009B134D">
      <w:pPr>
        <w:jc w:val="both"/>
        <w:rPr>
          <w:sz w:val="20"/>
          <w:szCs w:val="20"/>
        </w:rPr>
      </w:pPr>
      <w:r>
        <w:rPr>
          <w:b/>
        </w:rPr>
        <w:t xml:space="preserve"> </w:t>
      </w:r>
    </w:p>
    <w:p w:rsidR="00456778" w:rsidRPr="000D4894" w:rsidRDefault="00456778" w:rsidP="009B134D">
      <w:pPr>
        <w:jc w:val="both"/>
      </w:pPr>
      <w:r>
        <w:rPr>
          <w:b/>
        </w:rPr>
        <w:t>§11 Auflösung des Vereins</w:t>
      </w:r>
    </w:p>
    <w:p w:rsidR="00456778" w:rsidRDefault="00456778" w:rsidP="009B134D">
      <w:pPr>
        <w:pStyle w:val="Listenabsatz"/>
        <w:numPr>
          <w:ilvl w:val="0"/>
          <w:numId w:val="14"/>
        </w:numPr>
        <w:jc w:val="both"/>
      </w:pPr>
      <w:r>
        <w:t>Die Auflösung des Vereins kann nur auf einer außerordentlichen Mitgliederversam</w:t>
      </w:r>
      <w:r>
        <w:t>m</w:t>
      </w:r>
      <w:r>
        <w:t>lung beschlossen werden. Die Tagesordnung dieser Versammlung darf nur den Punkt „Auflösung des Vereins“ enthalten.</w:t>
      </w:r>
    </w:p>
    <w:p w:rsidR="00456778" w:rsidRDefault="00456778" w:rsidP="009B134D">
      <w:pPr>
        <w:pStyle w:val="Listenabsatz"/>
        <w:numPr>
          <w:ilvl w:val="0"/>
          <w:numId w:val="14"/>
        </w:numPr>
        <w:jc w:val="both"/>
      </w:pPr>
      <w:r>
        <w:t>Die Einberufung einer solchen Versammlung darf nur erfolgen, wenn es</w:t>
      </w:r>
    </w:p>
    <w:p w:rsidR="00456778" w:rsidRDefault="00456778" w:rsidP="009B134D">
      <w:pPr>
        <w:pStyle w:val="Listenabsatz"/>
        <w:numPr>
          <w:ilvl w:val="0"/>
          <w:numId w:val="15"/>
        </w:numPr>
        <w:jc w:val="both"/>
      </w:pPr>
      <w:r>
        <w:t>der Vorstand mit einer Mehrheit von drei Fünfteln seiner Mitglieder beschlossen hat oder</w:t>
      </w:r>
    </w:p>
    <w:p w:rsidR="00456778" w:rsidRPr="00633355" w:rsidRDefault="007D68BC" w:rsidP="007D68BC">
      <w:pPr>
        <w:pStyle w:val="Listenabsatz"/>
        <w:numPr>
          <w:ilvl w:val="0"/>
          <w:numId w:val="15"/>
        </w:numPr>
        <w:jc w:val="both"/>
      </w:pPr>
      <w:r>
        <w:t>vier Zehntel</w:t>
      </w:r>
      <w:r w:rsidR="00633355" w:rsidRPr="00633355">
        <w:rPr>
          <w:b/>
        </w:rPr>
        <w:t xml:space="preserve"> </w:t>
      </w:r>
      <w:r w:rsidR="001265CB">
        <w:t>der</w:t>
      </w:r>
      <w:r w:rsidR="00456778" w:rsidRPr="00633355">
        <w:t xml:space="preserve"> Mitglieder des Vereins </w:t>
      </w:r>
      <w:r w:rsidR="003B554D" w:rsidRPr="00633355">
        <w:t>dies schriftlich</w:t>
      </w:r>
      <w:r w:rsidR="00D204D9" w:rsidRPr="00633355">
        <w:t xml:space="preserve"> begründet</w:t>
      </w:r>
      <w:r w:rsidR="003B554D" w:rsidRPr="00633355">
        <w:t xml:space="preserve"> </w:t>
      </w:r>
      <w:r w:rsidR="00633355">
        <w:t xml:space="preserve">gefordert hat.   </w:t>
      </w:r>
    </w:p>
    <w:p w:rsidR="003B554D" w:rsidRDefault="003B554D" w:rsidP="009B134D">
      <w:pPr>
        <w:pStyle w:val="Listenabsatz"/>
        <w:numPr>
          <w:ilvl w:val="0"/>
          <w:numId w:val="14"/>
        </w:numPr>
        <w:jc w:val="both"/>
      </w:pPr>
      <w:r>
        <w:t xml:space="preserve">Die Versammlung ist beschlussfähig, wenn mindestens 50% der Mitglieder </w:t>
      </w:r>
      <w:r w:rsidR="004B4FA5">
        <w:t>des Ve</w:t>
      </w:r>
      <w:r w:rsidR="004B4FA5">
        <w:t>r</w:t>
      </w:r>
      <w:r w:rsidR="004B4FA5">
        <w:t xml:space="preserve">eins </w:t>
      </w:r>
      <w:r>
        <w:t>anwesend sind. Die Auflösung kann nur mit einer Mehrheit von drei Vierteln der anwesenden Mitglieder beschlossen werden. Die Abstimmung ist namentlich vorz</w:t>
      </w:r>
      <w:r>
        <w:t>u</w:t>
      </w:r>
      <w:r>
        <w:t>nehmen.</w:t>
      </w:r>
    </w:p>
    <w:p w:rsidR="003B554D" w:rsidRDefault="003B554D" w:rsidP="009B134D">
      <w:pPr>
        <w:pStyle w:val="Listenabsatz"/>
        <w:numPr>
          <w:ilvl w:val="0"/>
          <w:numId w:val="14"/>
        </w:numPr>
        <w:jc w:val="both"/>
      </w:pPr>
      <w:r>
        <w:t>Bei Auflösung des Vereins fällt sein Vermögen an eine Körperschaft des öffentlichen Rechts (oder eine andere steuerbegünstigte Körperschaft) zwecks Verwendung für den Jugendschachsport.</w:t>
      </w:r>
    </w:p>
    <w:p w:rsidR="003B554D" w:rsidRPr="000E41F7" w:rsidRDefault="003B554D" w:rsidP="009B134D">
      <w:pPr>
        <w:jc w:val="both"/>
        <w:rPr>
          <w:sz w:val="16"/>
          <w:szCs w:val="16"/>
        </w:rPr>
      </w:pPr>
    </w:p>
    <w:p w:rsidR="00F36D45" w:rsidRDefault="00F36D45" w:rsidP="009B134D">
      <w:pPr>
        <w:jc w:val="both"/>
      </w:pPr>
      <w:r>
        <w:t>Diese Satzung wurde auf der außerordentlic</w:t>
      </w:r>
      <w:r w:rsidR="002001E2">
        <w:t xml:space="preserve">hen Mitgliederversammlung am </w:t>
      </w:r>
      <w:r w:rsidR="00103949">
        <w:t>16. Februar</w:t>
      </w:r>
      <w:r w:rsidR="00F03612">
        <w:t xml:space="preserve"> 2023</w:t>
      </w:r>
      <w:r w:rsidR="002001E2">
        <w:t xml:space="preserve"> </w:t>
      </w:r>
      <w:r>
        <w:t>einstimmig verabschiedet</w:t>
      </w:r>
      <w:r w:rsidR="00F03612">
        <w:t xml:space="preserve"> und </w:t>
      </w:r>
      <w:r w:rsidR="00F03612" w:rsidRPr="007D68BC">
        <w:t>tra</w:t>
      </w:r>
      <w:r w:rsidRPr="007D68BC">
        <w:t xml:space="preserve">t </w:t>
      </w:r>
      <w:r>
        <w:t>unmittelbar nach Verabschiedung in Kraft.</w:t>
      </w:r>
    </w:p>
    <w:p w:rsidR="00F36D45" w:rsidRPr="000E41F7" w:rsidRDefault="00F36D45" w:rsidP="009B134D">
      <w:pPr>
        <w:jc w:val="both"/>
        <w:rPr>
          <w:sz w:val="16"/>
          <w:szCs w:val="16"/>
        </w:rPr>
      </w:pPr>
    </w:p>
    <w:p w:rsidR="00A6688A" w:rsidRDefault="00630257" w:rsidP="009B134D">
      <w:pPr>
        <w:jc w:val="both"/>
      </w:pPr>
      <w:r>
        <w:rPr>
          <w:b/>
        </w:rPr>
        <w:t xml:space="preserve"> </w:t>
      </w:r>
    </w:p>
    <w:sectPr w:rsidR="00A6688A" w:rsidSect="00200029">
      <w:headerReference w:type="even" r:id="rId7"/>
      <w:headerReference w:type="default" r:id="rId8"/>
      <w:footerReference w:type="even" r:id="rId9"/>
      <w:footerReference w:type="default" r:id="rId10"/>
      <w:pgSz w:w="11906" w:h="16838"/>
      <w:pgMar w:top="1417" w:right="1417" w:bottom="1134" w:left="1417"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503" w:rsidRDefault="009B0503" w:rsidP="00200029">
      <w:r>
        <w:separator/>
      </w:r>
    </w:p>
  </w:endnote>
  <w:endnote w:type="continuationSeparator" w:id="0">
    <w:p w:rsidR="009B0503" w:rsidRDefault="009B0503" w:rsidP="002000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Seitenzahl"/>
      </w:rPr>
      <w:id w:val="-2041886163"/>
      <w:docPartObj>
        <w:docPartGallery w:val="Page Numbers (Bottom of Page)"/>
        <w:docPartUnique/>
      </w:docPartObj>
    </w:sdtPr>
    <w:sdtContent>
      <w:p w:rsidR="009046FD" w:rsidRDefault="001879D1" w:rsidP="00362202">
        <w:pPr>
          <w:pStyle w:val="Fuzeile"/>
          <w:framePr w:wrap="none" w:vAnchor="text" w:hAnchor="margin" w:xAlign="center" w:y="1"/>
          <w:rPr>
            <w:rStyle w:val="Seitenzahl"/>
          </w:rPr>
        </w:pPr>
        <w:r>
          <w:rPr>
            <w:rStyle w:val="Seitenzahl"/>
          </w:rPr>
          <w:fldChar w:fldCharType="begin"/>
        </w:r>
        <w:r w:rsidR="009046FD">
          <w:rPr>
            <w:rStyle w:val="Seitenzahl"/>
          </w:rPr>
          <w:instrText xml:space="preserve"> PAGE </w:instrText>
        </w:r>
        <w:r>
          <w:rPr>
            <w:rStyle w:val="Seitenzahl"/>
          </w:rPr>
          <w:fldChar w:fldCharType="end"/>
        </w:r>
      </w:p>
    </w:sdtContent>
  </w:sdt>
  <w:p w:rsidR="009046FD" w:rsidRDefault="009046FD">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Seitenzahl"/>
      </w:rPr>
      <w:id w:val="1254473157"/>
      <w:docPartObj>
        <w:docPartGallery w:val="Page Numbers (Bottom of Page)"/>
        <w:docPartUnique/>
      </w:docPartObj>
    </w:sdtPr>
    <w:sdtContent>
      <w:p w:rsidR="009046FD" w:rsidRDefault="001879D1" w:rsidP="00362202">
        <w:pPr>
          <w:pStyle w:val="Fuzeile"/>
          <w:framePr w:wrap="none" w:vAnchor="text" w:hAnchor="margin" w:xAlign="center" w:y="1"/>
          <w:rPr>
            <w:rStyle w:val="Seitenzahl"/>
          </w:rPr>
        </w:pPr>
        <w:r>
          <w:rPr>
            <w:rStyle w:val="Seitenzahl"/>
          </w:rPr>
          <w:fldChar w:fldCharType="begin"/>
        </w:r>
        <w:r w:rsidR="009046FD">
          <w:rPr>
            <w:rStyle w:val="Seitenzahl"/>
          </w:rPr>
          <w:instrText xml:space="preserve"> PAGE </w:instrText>
        </w:r>
        <w:r>
          <w:rPr>
            <w:rStyle w:val="Seitenzahl"/>
          </w:rPr>
          <w:fldChar w:fldCharType="separate"/>
        </w:r>
        <w:r w:rsidR="00505585">
          <w:rPr>
            <w:rStyle w:val="Seitenzahl"/>
            <w:noProof/>
          </w:rPr>
          <w:t>- 1 -</w:t>
        </w:r>
        <w:r>
          <w:rPr>
            <w:rStyle w:val="Seitenzahl"/>
          </w:rPr>
          <w:fldChar w:fldCharType="end"/>
        </w:r>
      </w:p>
    </w:sdtContent>
  </w:sdt>
  <w:p w:rsidR="009046FD" w:rsidRDefault="009046F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503" w:rsidRDefault="009B0503" w:rsidP="00200029">
      <w:r>
        <w:separator/>
      </w:r>
    </w:p>
  </w:footnote>
  <w:footnote w:type="continuationSeparator" w:id="0">
    <w:p w:rsidR="009B0503" w:rsidRDefault="009B0503" w:rsidP="002000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Seitenzahl"/>
      </w:rPr>
      <w:id w:val="-2069639650"/>
      <w:docPartObj>
        <w:docPartGallery w:val="Page Numbers (Top of Page)"/>
        <w:docPartUnique/>
      </w:docPartObj>
    </w:sdtPr>
    <w:sdtContent>
      <w:p w:rsidR="00200029" w:rsidRDefault="001879D1" w:rsidP="00362202">
        <w:pPr>
          <w:pStyle w:val="Kopfzeile"/>
          <w:framePr w:wrap="none" w:vAnchor="text" w:hAnchor="margin" w:xAlign="center" w:y="1"/>
          <w:rPr>
            <w:rStyle w:val="Seitenzahl"/>
          </w:rPr>
        </w:pPr>
        <w:r>
          <w:rPr>
            <w:rStyle w:val="Seitenzahl"/>
          </w:rPr>
          <w:fldChar w:fldCharType="begin"/>
        </w:r>
        <w:r w:rsidR="00200029">
          <w:rPr>
            <w:rStyle w:val="Seitenzahl"/>
          </w:rPr>
          <w:instrText xml:space="preserve"> PAGE </w:instrText>
        </w:r>
        <w:r>
          <w:rPr>
            <w:rStyle w:val="Seitenzahl"/>
          </w:rPr>
          <w:fldChar w:fldCharType="separate"/>
        </w:r>
        <w:r w:rsidR="00EB7C0C">
          <w:rPr>
            <w:rStyle w:val="Seitenzahl"/>
            <w:noProof/>
          </w:rPr>
          <w:t>- 1 -</w:t>
        </w:r>
        <w:r>
          <w:rPr>
            <w:rStyle w:val="Seitenzahl"/>
          </w:rPr>
          <w:fldChar w:fldCharType="end"/>
        </w:r>
      </w:p>
    </w:sdtContent>
  </w:sdt>
  <w:p w:rsidR="00200029" w:rsidRDefault="00200029">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029" w:rsidRPr="00200029" w:rsidRDefault="001822AB">
    <w:pPr>
      <w:pStyle w:val="Kopfzeile"/>
      <w:rPr>
        <w:lang w:val="en-US"/>
      </w:rPr>
    </w:pPr>
    <w:r>
      <w:rPr>
        <w:noProof/>
      </w:rPr>
      <w:drawing>
        <wp:anchor distT="0" distB="0" distL="114300" distR="114300" simplePos="0" relativeHeight="251659264" behindDoc="1" locked="0" layoutInCell="1" allowOverlap="1">
          <wp:simplePos x="0" y="0"/>
          <wp:positionH relativeFrom="column">
            <wp:posOffset>5547360</wp:posOffset>
          </wp:positionH>
          <wp:positionV relativeFrom="paragraph">
            <wp:posOffset>-366395</wp:posOffset>
          </wp:positionV>
          <wp:extent cx="990600" cy="787400"/>
          <wp:effectExtent l="0" t="0" r="0" b="0"/>
          <wp:wrapTight wrapText="bothSides">
            <wp:wrapPolygon edited="0">
              <wp:start x="3600" y="0"/>
              <wp:lineTo x="3046" y="2090"/>
              <wp:lineTo x="3046" y="5923"/>
              <wp:lineTo x="0" y="10800"/>
              <wp:lineTo x="0" y="11845"/>
              <wp:lineTo x="12738" y="21252"/>
              <wp:lineTo x="14400" y="21252"/>
              <wp:lineTo x="14677" y="21252"/>
              <wp:lineTo x="16062" y="17071"/>
              <wp:lineTo x="17169" y="17071"/>
              <wp:lineTo x="21323" y="12542"/>
              <wp:lineTo x="21323" y="7665"/>
              <wp:lineTo x="18000" y="5923"/>
              <wp:lineTo x="18554" y="4529"/>
              <wp:lineTo x="11354" y="1045"/>
              <wp:lineTo x="5262" y="0"/>
              <wp:lineTo x="3600" y="0"/>
            </wp:wrapPolygon>
          </wp:wrapTight>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90600" cy="7874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9687F"/>
    <w:multiLevelType w:val="hybridMultilevel"/>
    <w:tmpl w:val="87D0BF54"/>
    <w:lvl w:ilvl="0" w:tplc="0407000F">
      <w:start w:val="1"/>
      <w:numFmt w:val="decimal"/>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62A0497"/>
    <w:multiLevelType w:val="hybridMultilevel"/>
    <w:tmpl w:val="22545368"/>
    <w:lvl w:ilvl="0" w:tplc="119E4D20">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9E51894"/>
    <w:multiLevelType w:val="hybridMultilevel"/>
    <w:tmpl w:val="7AF202D6"/>
    <w:lvl w:ilvl="0" w:tplc="AB6E124E">
      <w:start w:val="1"/>
      <w:numFmt w:val="decimal"/>
      <w:lvlText w:val="%1."/>
      <w:lvlJc w:val="left"/>
      <w:pPr>
        <w:ind w:left="705" w:hanging="360"/>
      </w:pPr>
      <w:rPr>
        <w:rFonts w:hint="default"/>
      </w:rPr>
    </w:lvl>
    <w:lvl w:ilvl="1" w:tplc="04070019" w:tentative="1">
      <w:start w:val="1"/>
      <w:numFmt w:val="lowerLetter"/>
      <w:lvlText w:val="%2."/>
      <w:lvlJc w:val="left"/>
      <w:pPr>
        <w:ind w:left="1425" w:hanging="360"/>
      </w:pPr>
    </w:lvl>
    <w:lvl w:ilvl="2" w:tplc="0407001B" w:tentative="1">
      <w:start w:val="1"/>
      <w:numFmt w:val="lowerRoman"/>
      <w:lvlText w:val="%3."/>
      <w:lvlJc w:val="right"/>
      <w:pPr>
        <w:ind w:left="2145" w:hanging="180"/>
      </w:pPr>
    </w:lvl>
    <w:lvl w:ilvl="3" w:tplc="0407000F" w:tentative="1">
      <w:start w:val="1"/>
      <w:numFmt w:val="decimal"/>
      <w:lvlText w:val="%4."/>
      <w:lvlJc w:val="left"/>
      <w:pPr>
        <w:ind w:left="2865" w:hanging="360"/>
      </w:pPr>
    </w:lvl>
    <w:lvl w:ilvl="4" w:tplc="04070019" w:tentative="1">
      <w:start w:val="1"/>
      <w:numFmt w:val="lowerLetter"/>
      <w:lvlText w:val="%5."/>
      <w:lvlJc w:val="left"/>
      <w:pPr>
        <w:ind w:left="3585" w:hanging="360"/>
      </w:pPr>
    </w:lvl>
    <w:lvl w:ilvl="5" w:tplc="0407001B" w:tentative="1">
      <w:start w:val="1"/>
      <w:numFmt w:val="lowerRoman"/>
      <w:lvlText w:val="%6."/>
      <w:lvlJc w:val="right"/>
      <w:pPr>
        <w:ind w:left="4305" w:hanging="180"/>
      </w:pPr>
    </w:lvl>
    <w:lvl w:ilvl="6" w:tplc="0407000F" w:tentative="1">
      <w:start w:val="1"/>
      <w:numFmt w:val="decimal"/>
      <w:lvlText w:val="%7."/>
      <w:lvlJc w:val="left"/>
      <w:pPr>
        <w:ind w:left="5025" w:hanging="360"/>
      </w:pPr>
    </w:lvl>
    <w:lvl w:ilvl="7" w:tplc="04070019" w:tentative="1">
      <w:start w:val="1"/>
      <w:numFmt w:val="lowerLetter"/>
      <w:lvlText w:val="%8."/>
      <w:lvlJc w:val="left"/>
      <w:pPr>
        <w:ind w:left="5745" w:hanging="360"/>
      </w:pPr>
    </w:lvl>
    <w:lvl w:ilvl="8" w:tplc="0407001B" w:tentative="1">
      <w:start w:val="1"/>
      <w:numFmt w:val="lowerRoman"/>
      <w:lvlText w:val="%9."/>
      <w:lvlJc w:val="right"/>
      <w:pPr>
        <w:ind w:left="6465" w:hanging="180"/>
      </w:pPr>
    </w:lvl>
  </w:abstractNum>
  <w:abstractNum w:abstractNumId="3">
    <w:nsid w:val="207968EC"/>
    <w:multiLevelType w:val="hybridMultilevel"/>
    <w:tmpl w:val="E5D6D1BE"/>
    <w:lvl w:ilvl="0" w:tplc="13EA5018">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6C33DA2"/>
    <w:multiLevelType w:val="hybridMultilevel"/>
    <w:tmpl w:val="E1DE8C98"/>
    <w:lvl w:ilvl="0" w:tplc="75E2D78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276D3B2D"/>
    <w:multiLevelType w:val="hybridMultilevel"/>
    <w:tmpl w:val="215AF448"/>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D9F3B8F"/>
    <w:multiLevelType w:val="hybridMultilevel"/>
    <w:tmpl w:val="030E8B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11F72C8"/>
    <w:multiLevelType w:val="hybridMultilevel"/>
    <w:tmpl w:val="EFE249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1F05530"/>
    <w:multiLevelType w:val="hybridMultilevel"/>
    <w:tmpl w:val="29920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7BA6E34"/>
    <w:multiLevelType w:val="hybridMultilevel"/>
    <w:tmpl w:val="E15E7A20"/>
    <w:lvl w:ilvl="0" w:tplc="6480FC12">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7F96D04"/>
    <w:multiLevelType w:val="hybridMultilevel"/>
    <w:tmpl w:val="1AE293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FFA7C1B"/>
    <w:multiLevelType w:val="hybridMultilevel"/>
    <w:tmpl w:val="883E5A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C921CB8"/>
    <w:multiLevelType w:val="hybridMultilevel"/>
    <w:tmpl w:val="97B2EB66"/>
    <w:lvl w:ilvl="0" w:tplc="4A340C0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nsid w:val="61054CB1"/>
    <w:multiLevelType w:val="hybridMultilevel"/>
    <w:tmpl w:val="0248DE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74808F9"/>
    <w:multiLevelType w:val="hybridMultilevel"/>
    <w:tmpl w:val="CEC4C584"/>
    <w:lvl w:ilvl="0" w:tplc="723A7BFC">
      <w:start w:val="1"/>
      <w:numFmt w:val="lowerLetter"/>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nsid w:val="71AA6717"/>
    <w:multiLevelType w:val="hybridMultilevel"/>
    <w:tmpl w:val="E4F630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58C6009"/>
    <w:multiLevelType w:val="hybridMultilevel"/>
    <w:tmpl w:val="87D0BF54"/>
    <w:lvl w:ilvl="0" w:tplc="0407000F">
      <w:start w:val="1"/>
      <w:numFmt w:val="decimal"/>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82577F3"/>
    <w:multiLevelType w:val="hybridMultilevel"/>
    <w:tmpl w:val="4D88D6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5"/>
  </w:num>
  <w:num w:numId="3">
    <w:abstractNumId w:val="6"/>
  </w:num>
  <w:num w:numId="4">
    <w:abstractNumId w:val="12"/>
  </w:num>
  <w:num w:numId="5">
    <w:abstractNumId w:val="17"/>
  </w:num>
  <w:num w:numId="6">
    <w:abstractNumId w:val="8"/>
  </w:num>
  <w:num w:numId="7">
    <w:abstractNumId w:val="1"/>
  </w:num>
  <w:num w:numId="8">
    <w:abstractNumId w:val="16"/>
  </w:num>
  <w:num w:numId="9">
    <w:abstractNumId w:val="4"/>
  </w:num>
  <w:num w:numId="10">
    <w:abstractNumId w:val="7"/>
  </w:num>
  <w:num w:numId="11">
    <w:abstractNumId w:val="13"/>
  </w:num>
  <w:num w:numId="12">
    <w:abstractNumId w:val="10"/>
  </w:num>
  <w:num w:numId="13">
    <w:abstractNumId w:val="3"/>
  </w:num>
  <w:num w:numId="14">
    <w:abstractNumId w:val="11"/>
  </w:num>
  <w:num w:numId="15">
    <w:abstractNumId w:val="14"/>
  </w:num>
  <w:num w:numId="16">
    <w:abstractNumId w:val="0"/>
  </w:num>
  <w:num w:numId="17">
    <w:abstractNumId w:val="5"/>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951E72"/>
    <w:rsid w:val="00041BFE"/>
    <w:rsid w:val="00075150"/>
    <w:rsid w:val="000D4894"/>
    <w:rsid w:val="000D5CA2"/>
    <w:rsid w:val="000E235F"/>
    <w:rsid w:val="000E41F7"/>
    <w:rsid w:val="000E5EB5"/>
    <w:rsid w:val="00101E4E"/>
    <w:rsid w:val="00103949"/>
    <w:rsid w:val="001265CB"/>
    <w:rsid w:val="00165C53"/>
    <w:rsid w:val="001822AB"/>
    <w:rsid w:val="001879D1"/>
    <w:rsid w:val="001C1753"/>
    <w:rsid w:val="001D261B"/>
    <w:rsid w:val="001D7BF5"/>
    <w:rsid w:val="001F041F"/>
    <w:rsid w:val="001F1149"/>
    <w:rsid w:val="00200029"/>
    <w:rsid w:val="002001E2"/>
    <w:rsid w:val="00207F45"/>
    <w:rsid w:val="002A4091"/>
    <w:rsid w:val="002A5E46"/>
    <w:rsid w:val="002A6DC8"/>
    <w:rsid w:val="002A7004"/>
    <w:rsid w:val="00364778"/>
    <w:rsid w:val="00391A5D"/>
    <w:rsid w:val="003A16B6"/>
    <w:rsid w:val="003A5B4B"/>
    <w:rsid w:val="003A7C0B"/>
    <w:rsid w:val="003B554D"/>
    <w:rsid w:val="003D2B60"/>
    <w:rsid w:val="003E0550"/>
    <w:rsid w:val="003F1260"/>
    <w:rsid w:val="003F4DF5"/>
    <w:rsid w:val="004121D6"/>
    <w:rsid w:val="00456778"/>
    <w:rsid w:val="00487036"/>
    <w:rsid w:val="004905F4"/>
    <w:rsid w:val="004B2DDF"/>
    <w:rsid w:val="004B4FA5"/>
    <w:rsid w:val="004F6E0A"/>
    <w:rsid w:val="00500644"/>
    <w:rsid w:val="00505585"/>
    <w:rsid w:val="00530BFC"/>
    <w:rsid w:val="005443FA"/>
    <w:rsid w:val="00547C40"/>
    <w:rsid w:val="005847C5"/>
    <w:rsid w:val="005926C2"/>
    <w:rsid w:val="005E513B"/>
    <w:rsid w:val="00603FEA"/>
    <w:rsid w:val="00630257"/>
    <w:rsid w:val="00633355"/>
    <w:rsid w:val="00635CCB"/>
    <w:rsid w:val="00643C61"/>
    <w:rsid w:val="00661D5E"/>
    <w:rsid w:val="00687F4D"/>
    <w:rsid w:val="006D56B4"/>
    <w:rsid w:val="006F0854"/>
    <w:rsid w:val="00752937"/>
    <w:rsid w:val="00767F22"/>
    <w:rsid w:val="0079765E"/>
    <w:rsid w:val="007D68BC"/>
    <w:rsid w:val="00801874"/>
    <w:rsid w:val="00804F97"/>
    <w:rsid w:val="0081283E"/>
    <w:rsid w:val="00830567"/>
    <w:rsid w:val="008463D1"/>
    <w:rsid w:val="008A64E3"/>
    <w:rsid w:val="008B2B45"/>
    <w:rsid w:val="008B2FC3"/>
    <w:rsid w:val="008B589B"/>
    <w:rsid w:val="008F63D0"/>
    <w:rsid w:val="00903BE5"/>
    <w:rsid w:val="009046FD"/>
    <w:rsid w:val="0092773B"/>
    <w:rsid w:val="00947D3A"/>
    <w:rsid w:val="00951E72"/>
    <w:rsid w:val="0095776C"/>
    <w:rsid w:val="0099219B"/>
    <w:rsid w:val="009B0503"/>
    <w:rsid w:val="009B134D"/>
    <w:rsid w:val="009F686D"/>
    <w:rsid w:val="009F7A67"/>
    <w:rsid w:val="00A21A64"/>
    <w:rsid w:val="00A462D5"/>
    <w:rsid w:val="00A52D46"/>
    <w:rsid w:val="00A6688A"/>
    <w:rsid w:val="00A770C1"/>
    <w:rsid w:val="00AC3063"/>
    <w:rsid w:val="00AC69D9"/>
    <w:rsid w:val="00B1003A"/>
    <w:rsid w:val="00B34098"/>
    <w:rsid w:val="00B36EAE"/>
    <w:rsid w:val="00B37537"/>
    <w:rsid w:val="00BB7C5A"/>
    <w:rsid w:val="00BE1D3F"/>
    <w:rsid w:val="00BE304E"/>
    <w:rsid w:val="00C00A5C"/>
    <w:rsid w:val="00C070B2"/>
    <w:rsid w:val="00C4319E"/>
    <w:rsid w:val="00C93AF3"/>
    <w:rsid w:val="00CA0D49"/>
    <w:rsid w:val="00D05C53"/>
    <w:rsid w:val="00D204D9"/>
    <w:rsid w:val="00D2776E"/>
    <w:rsid w:val="00D30B6A"/>
    <w:rsid w:val="00D43607"/>
    <w:rsid w:val="00D45F6F"/>
    <w:rsid w:val="00D471D6"/>
    <w:rsid w:val="00D541ED"/>
    <w:rsid w:val="00D60387"/>
    <w:rsid w:val="00D92B79"/>
    <w:rsid w:val="00D967EC"/>
    <w:rsid w:val="00DA7BB2"/>
    <w:rsid w:val="00DC586A"/>
    <w:rsid w:val="00DD37B1"/>
    <w:rsid w:val="00DE03BF"/>
    <w:rsid w:val="00DE6D71"/>
    <w:rsid w:val="00DF53B7"/>
    <w:rsid w:val="00E63E20"/>
    <w:rsid w:val="00E924DC"/>
    <w:rsid w:val="00EA1EB9"/>
    <w:rsid w:val="00EB01CD"/>
    <w:rsid w:val="00EB6396"/>
    <w:rsid w:val="00EB7C0C"/>
    <w:rsid w:val="00ED26CD"/>
    <w:rsid w:val="00ED5487"/>
    <w:rsid w:val="00EE4797"/>
    <w:rsid w:val="00F017E8"/>
    <w:rsid w:val="00F01F43"/>
    <w:rsid w:val="00F03612"/>
    <w:rsid w:val="00F1149D"/>
    <w:rsid w:val="00F36D45"/>
    <w:rsid w:val="00F378E1"/>
    <w:rsid w:val="00F40752"/>
    <w:rsid w:val="00F8722E"/>
    <w:rsid w:val="00F960DD"/>
    <w:rsid w:val="00FA0917"/>
    <w:rsid w:val="00FC0283"/>
    <w:rsid w:val="00FE5D6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0B6A"/>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sid w:val="00D30B6A"/>
    <w:rPr>
      <w:b/>
      <w:bCs/>
    </w:rPr>
  </w:style>
  <w:style w:type="character" w:styleId="Hyperlink">
    <w:name w:val="Hyperlink"/>
    <w:basedOn w:val="Absatz-Standardschriftart"/>
    <w:uiPriority w:val="99"/>
    <w:unhideWhenUsed/>
    <w:rsid w:val="00951E72"/>
    <w:rPr>
      <w:color w:val="0000FF" w:themeColor="hyperlink"/>
      <w:u w:val="single"/>
    </w:rPr>
  </w:style>
  <w:style w:type="paragraph" w:styleId="Listenabsatz">
    <w:name w:val="List Paragraph"/>
    <w:basedOn w:val="Standard"/>
    <w:uiPriority w:val="34"/>
    <w:qFormat/>
    <w:rsid w:val="00391A5D"/>
    <w:pPr>
      <w:ind w:left="720"/>
      <w:contextualSpacing/>
    </w:pPr>
  </w:style>
  <w:style w:type="paragraph" w:styleId="berarbeitung">
    <w:name w:val="Revision"/>
    <w:hidden/>
    <w:uiPriority w:val="99"/>
    <w:semiHidden/>
    <w:rsid w:val="009F7A67"/>
    <w:rPr>
      <w:sz w:val="24"/>
      <w:szCs w:val="24"/>
    </w:rPr>
  </w:style>
  <w:style w:type="paragraph" w:styleId="Kopfzeile">
    <w:name w:val="header"/>
    <w:basedOn w:val="Standard"/>
    <w:link w:val="KopfzeileZchn"/>
    <w:uiPriority w:val="99"/>
    <w:unhideWhenUsed/>
    <w:rsid w:val="00200029"/>
    <w:pPr>
      <w:tabs>
        <w:tab w:val="center" w:pos="4513"/>
        <w:tab w:val="right" w:pos="9026"/>
      </w:tabs>
    </w:pPr>
  </w:style>
  <w:style w:type="character" w:customStyle="1" w:styleId="KopfzeileZchn">
    <w:name w:val="Kopfzeile Zchn"/>
    <w:basedOn w:val="Absatz-Standardschriftart"/>
    <w:link w:val="Kopfzeile"/>
    <w:uiPriority w:val="99"/>
    <w:rsid w:val="00200029"/>
    <w:rPr>
      <w:sz w:val="24"/>
      <w:szCs w:val="24"/>
    </w:rPr>
  </w:style>
  <w:style w:type="paragraph" w:styleId="Fuzeile">
    <w:name w:val="footer"/>
    <w:basedOn w:val="Standard"/>
    <w:link w:val="FuzeileZchn"/>
    <w:uiPriority w:val="99"/>
    <w:unhideWhenUsed/>
    <w:rsid w:val="00200029"/>
    <w:pPr>
      <w:tabs>
        <w:tab w:val="center" w:pos="4513"/>
        <w:tab w:val="right" w:pos="9026"/>
      </w:tabs>
    </w:pPr>
  </w:style>
  <w:style w:type="character" w:customStyle="1" w:styleId="FuzeileZchn">
    <w:name w:val="Fußzeile Zchn"/>
    <w:basedOn w:val="Absatz-Standardschriftart"/>
    <w:link w:val="Fuzeile"/>
    <w:uiPriority w:val="99"/>
    <w:rsid w:val="00200029"/>
    <w:rPr>
      <w:sz w:val="24"/>
      <w:szCs w:val="24"/>
    </w:rPr>
  </w:style>
  <w:style w:type="character" w:styleId="Seitenzahl">
    <w:name w:val="page number"/>
    <w:basedOn w:val="Absatz-Standardschriftart"/>
    <w:uiPriority w:val="99"/>
    <w:semiHidden/>
    <w:unhideWhenUsed/>
    <w:rsid w:val="0020002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1391</Words>
  <Characters>8765</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Pentium</Company>
  <LinksUpToDate>false</LinksUpToDate>
  <CharactersWithSpaces>10136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39</cp:revision>
  <cp:lastPrinted>2023-04-05T15:31:00Z</cp:lastPrinted>
  <dcterms:created xsi:type="dcterms:W3CDTF">2022-09-10T07:46:00Z</dcterms:created>
  <dcterms:modified xsi:type="dcterms:W3CDTF">2023-05-08T09:20:00Z</dcterms:modified>
</cp:coreProperties>
</file>